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CB" w:rsidRPr="000E764E" w:rsidRDefault="006467CB" w:rsidP="006467C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  <w:t>Муниципальное бюджетное дошкольное образовательное учреждение</w:t>
      </w:r>
    </w:p>
    <w:p w:rsidR="006467CB" w:rsidRPr="000E764E" w:rsidRDefault="006467CB" w:rsidP="006467C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  <w:t>Чановский детский сад №4</w:t>
      </w:r>
    </w:p>
    <w:p w:rsidR="006467CB" w:rsidRPr="000E764E" w:rsidRDefault="006467CB" w:rsidP="006467C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</w:rPr>
        <w:t>Чановского района Новосибирской области</w:t>
      </w:r>
    </w:p>
    <w:p w:rsidR="006467CB" w:rsidRPr="00857825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467CB" w:rsidRPr="00E42427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96"/>
          <w:szCs w:val="96"/>
        </w:rPr>
      </w:pPr>
      <w:r w:rsidRPr="00E42427">
        <w:rPr>
          <w:rFonts w:ascii="Times New Roman" w:eastAsia="Times New Roman" w:hAnsi="Times New Roman" w:cs="Times New Roman"/>
          <w:b/>
          <w:noProof/>
          <w:color w:val="003300"/>
          <w:sz w:val="96"/>
          <w:szCs w:val="96"/>
        </w:rPr>
        <w:t>Проект</w:t>
      </w:r>
    </w:p>
    <w:p w:rsidR="006467CB" w:rsidRPr="00F131C7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3300"/>
          <w:sz w:val="56"/>
          <w:szCs w:val="56"/>
        </w:rPr>
        <w:t>во старшей  группе (5 - 6 лет)</w:t>
      </w:r>
    </w:p>
    <w:p w:rsidR="006467CB" w:rsidRPr="00206489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</w:rPr>
      </w:pPr>
      <w:r w:rsidRPr="00EB301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206489"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</w:rPr>
        <w:t>Моя семья, моя страна!</w:t>
      </w:r>
      <w:r w:rsidRPr="00206489"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</w:rPr>
        <w:t>»</w:t>
      </w:r>
    </w:p>
    <w:p w:rsidR="006467CB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</w:rPr>
      </w:pPr>
      <w:r>
        <w:rPr>
          <w:noProof/>
        </w:rPr>
        <w:drawing>
          <wp:inline distT="0" distB="0" distL="0" distR="0">
            <wp:extent cx="5619750" cy="3905250"/>
            <wp:effectExtent l="19050" t="0" r="0" b="0"/>
            <wp:docPr id="1" name="Рисунок 1" descr="Консультация для родителей «Духовно-нравственное и патриотическ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Духовно-нравственное и патриотическо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CB" w:rsidRDefault="006467CB" w:rsidP="006467CB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467CB" w:rsidRDefault="006467CB" w:rsidP="006467CB">
      <w:pPr>
        <w:spacing w:after="74" w:line="240" w:lineRule="auto"/>
        <w:ind w:left="5387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Подготовили:</w:t>
      </w:r>
    </w:p>
    <w:p w:rsidR="006467CB" w:rsidRDefault="006467CB" w:rsidP="006467CB">
      <w:pPr>
        <w:spacing w:after="74" w:line="240" w:lineRule="auto"/>
        <w:ind w:left="5387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Нечаева Ольга Евгеньевна</w:t>
      </w:r>
    </w:p>
    <w:p w:rsidR="006467CB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</w:p>
    <w:p w:rsidR="006467CB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</w:p>
    <w:p w:rsidR="006467CB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</w:p>
    <w:p w:rsidR="006467CB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</w:p>
    <w:p w:rsidR="006467CB" w:rsidRPr="000E764E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р.п. Чаны</w:t>
      </w:r>
    </w:p>
    <w:p w:rsidR="006467CB" w:rsidRDefault="006467CB" w:rsidP="006467C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20</w:t>
      </w:r>
      <w:r w:rsidRPr="000E764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г</w:t>
      </w:r>
    </w:p>
    <w:p w:rsidR="006467CB" w:rsidRPr="00E42427" w:rsidRDefault="006467CB" w:rsidP="006467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</w:rPr>
      </w:pPr>
      <w:r w:rsidRPr="00E42427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</w:rPr>
        <w:lastRenderedPageBreak/>
        <w:t>Актуальность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Родина – слово большое, большое!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Пусть не бывает на свете чудес,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Если сказать это слово с душою,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Глубже морей оно, выше небес!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 xml:space="preserve">В нем умещается ровно полмира: 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Мама и папа, соседи, друзья.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Город родимый, родная квартира,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Бабушка, садик, котенок … и я.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Зайчик солнечный в ладошке,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Куст сирени за окошком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И на щечке родинка –</w:t>
      </w:r>
    </w:p>
    <w:p w:rsidR="006467CB" w:rsidRPr="00802DDE" w:rsidRDefault="006467CB" w:rsidP="006467C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DDE">
        <w:rPr>
          <w:rFonts w:ascii="Times New Roman" w:eastAsia="Times New Roman" w:hAnsi="Times New Roman" w:cs="Times New Roman"/>
          <w:sz w:val="24"/>
          <w:szCs w:val="24"/>
        </w:rPr>
        <w:t>Это тоже Родина.</w:t>
      </w:r>
    </w:p>
    <w:p w:rsidR="006467CB" w:rsidRDefault="006467CB" w:rsidP="006467CB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3360">
        <w:rPr>
          <w:rFonts w:ascii="Times New Roman" w:eastAsia="Times New Roman" w:hAnsi="Times New Roman" w:cs="Times New Roman"/>
          <w:i/>
          <w:iCs/>
          <w:sz w:val="28"/>
          <w:szCs w:val="28"/>
        </w:rPr>
        <w:t>(Т. Бокова)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3360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ему людям — матери, отцу, дедушке, бабушке, братьям и сестрам.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3360">
        <w:rPr>
          <w:rFonts w:ascii="Times New Roman" w:eastAsia="Times New Roman" w:hAnsi="Times New Roman" w:cs="Times New Roman"/>
          <w:sz w:val="28"/>
          <w:szCs w:val="28"/>
        </w:rPr>
        <w:t>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</w:t>
      </w:r>
    </w:p>
    <w:p w:rsidR="006467CB" w:rsidRPr="008E2277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3360">
        <w:rPr>
          <w:rFonts w:ascii="Times New Roman" w:eastAsia="Times New Roman" w:hAnsi="Times New Roman" w:cs="Times New Roman"/>
          <w:sz w:val="28"/>
          <w:szCs w:val="28"/>
        </w:rPr>
        <w:t xml:space="preserve">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</w:t>
      </w:r>
    </w:p>
    <w:p w:rsidR="006467CB" w:rsidRPr="0041707B" w:rsidRDefault="006467CB" w:rsidP="006467CB">
      <w:pPr>
        <w:pStyle w:val="a9"/>
        <w:shd w:val="clear" w:color="auto" w:fill="FFFFFF"/>
        <w:spacing w:before="0" w:beforeAutospacing="0" w:after="0" w:afterAutospacing="0"/>
        <w:ind w:firstLine="1134"/>
        <w:jc w:val="both"/>
        <w:rPr>
          <w:rStyle w:val="aa"/>
          <w:sz w:val="28"/>
          <w:szCs w:val="28"/>
        </w:rPr>
      </w:pPr>
    </w:p>
    <w:p w:rsidR="006467CB" w:rsidRDefault="006467CB" w:rsidP="0064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Тип проекта:</w:t>
      </w:r>
      <w:r w:rsidRPr="00ED3544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6467CB" w:rsidRDefault="006467CB" w:rsidP="0064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4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ED3544"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Times New Roman" w:hAnsi="Times New Roman" w:cs="Times New Roman"/>
          <w:sz w:val="28"/>
          <w:szCs w:val="28"/>
        </w:rPr>
        <w:t xml:space="preserve">родители воспитанников, </w:t>
      </w:r>
      <w:r w:rsidRPr="00ED354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544">
        <w:rPr>
          <w:rFonts w:ascii="Times New Roman" w:hAnsi="Times New Roman" w:cs="Times New Roman"/>
          <w:sz w:val="28"/>
          <w:szCs w:val="28"/>
        </w:rPr>
        <w:t>.</w:t>
      </w:r>
    </w:p>
    <w:p w:rsidR="006467CB" w:rsidRPr="00ED3544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 - 4 дня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131985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E42427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3300"/>
          <w:sz w:val="28"/>
          <w:szCs w:val="28"/>
        </w:rPr>
        <w:t>в</w:t>
      </w:r>
      <w:r w:rsidRPr="00663360">
        <w:rPr>
          <w:rFonts w:ascii="Times New Roman" w:eastAsia="Times New Roman" w:hAnsi="Times New Roman" w:cs="Times New Roman"/>
          <w:sz w:val="28"/>
          <w:szCs w:val="28"/>
        </w:rPr>
        <w:t>оспитание нравственно-патриотических чувств у детей среднего дошкольного возраста через систематизацию знаний  о своей семье, о детском саде, об улице на которой ребенок живет, родном городе, о своей стране. Ориентировать родителей воспитанников на патриотическое воспитание детей в семье.</w:t>
      </w:r>
    </w:p>
    <w:p w:rsidR="006467CB" w:rsidRDefault="006467CB" w:rsidP="006467CB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EF6029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Задачи:</w:t>
      </w:r>
    </w:p>
    <w:p w:rsidR="006467CB" w:rsidRPr="008E2277" w:rsidRDefault="006467CB" w:rsidP="006467C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семье, доме, детском саде,     районе и городе, в котором они живут, о стране</w:t>
      </w:r>
    </w:p>
    <w:p w:rsidR="006467CB" w:rsidRPr="008E2277" w:rsidRDefault="006467CB" w:rsidP="006467C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   системы знаний, умений и навыков, обеспечивающих    становление ребенка как субъекта разнообразных видов  деятельности</w:t>
      </w:r>
    </w:p>
    <w:p w:rsidR="006467CB" w:rsidRPr="008E2277" w:rsidRDefault="006467CB" w:rsidP="006467C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  нравственно – эстетических чувств, эмоционально-   ценностного позитивного отношения к себе и окружающему миру</w:t>
      </w:r>
    </w:p>
    <w:p w:rsidR="006467CB" w:rsidRPr="008E2277" w:rsidRDefault="006467CB" w:rsidP="006467C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13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нравственно-патриотических чувств посредством  ознакомления детей с произведениями пейзажной живописи, </w:t>
      </w:r>
      <w:r w:rsidRPr="008E2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народного декоративно-прикладного искусства, архитектуры и музыкальными произведениями</w:t>
      </w:r>
    </w:p>
    <w:p w:rsidR="006467CB" w:rsidRPr="00131985" w:rsidRDefault="006467CB" w:rsidP="006467C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      личности дошкольника, его творческих способностей, формирование желания и умения к познанию.</w:t>
      </w:r>
    </w:p>
    <w:p w:rsidR="006467CB" w:rsidRPr="00EF6029" w:rsidRDefault="006467CB" w:rsidP="006467CB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6467CB" w:rsidRDefault="006467CB" w:rsidP="006467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Методы и приёмы: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F5">
        <w:rPr>
          <w:rFonts w:ascii="Times New Roman" w:hAnsi="Times New Roman" w:cs="Times New Roman"/>
          <w:b/>
          <w:color w:val="003300"/>
          <w:sz w:val="28"/>
          <w:szCs w:val="28"/>
        </w:rPr>
        <w:t>Практические:</w:t>
      </w:r>
      <w:r w:rsidRPr="008403B3">
        <w:rPr>
          <w:rFonts w:ascii="Times New Roman" w:hAnsi="Times New Roman" w:cs="Times New Roman"/>
          <w:sz w:val="28"/>
          <w:szCs w:val="28"/>
        </w:rPr>
        <w:t xml:space="preserve"> подвижные и дидактические игры</w:t>
      </w:r>
      <w:r>
        <w:rPr>
          <w:rFonts w:ascii="Times New Roman" w:hAnsi="Times New Roman" w:cs="Times New Roman"/>
          <w:sz w:val="28"/>
          <w:szCs w:val="28"/>
        </w:rPr>
        <w:t>, игры - ситуации</w:t>
      </w:r>
      <w:r w:rsidRPr="008403B3">
        <w:rPr>
          <w:rFonts w:ascii="Times New Roman" w:hAnsi="Times New Roman" w:cs="Times New Roman"/>
          <w:sz w:val="28"/>
          <w:szCs w:val="28"/>
        </w:rPr>
        <w:t>.</w:t>
      </w:r>
    </w:p>
    <w:p w:rsidR="006467CB" w:rsidRPr="008403B3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F5">
        <w:rPr>
          <w:rFonts w:ascii="Times New Roman" w:hAnsi="Times New Roman" w:cs="Times New Roman"/>
          <w:b/>
          <w:color w:val="003300"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- виртуальный фотоальбом «Край, где мы живём», иллюстрации по теме «Моя семья, моя страна!», стенд по патриотическому воспитанию, папка-передвижка «Моя страна»</w:t>
      </w:r>
      <w:r w:rsidRPr="000605B0">
        <w:rPr>
          <w:rFonts w:ascii="Times New Roman" w:hAnsi="Times New Roman" w:cs="Times New Roman"/>
          <w:sz w:val="28"/>
          <w:szCs w:val="28"/>
        </w:rPr>
        <w:t>.</w:t>
      </w:r>
    </w:p>
    <w:p w:rsidR="006467CB" w:rsidRPr="000605B0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0605B0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F5">
        <w:rPr>
          <w:rFonts w:ascii="Times New Roman" w:hAnsi="Times New Roman" w:cs="Times New Roman"/>
          <w:b/>
          <w:color w:val="003300"/>
          <w:sz w:val="28"/>
          <w:szCs w:val="28"/>
        </w:rPr>
        <w:t>Словесные:</w:t>
      </w:r>
      <w:r w:rsidRPr="0006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ситуативные разговоры</w:t>
      </w:r>
      <w:r w:rsidRPr="000605B0">
        <w:rPr>
          <w:rFonts w:ascii="Times New Roman" w:hAnsi="Times New Roman" w:cs="Times New Roman"/>
          <w:sz w:val="28"/>
          <w:szCs w:val="28"/>
        </w:rPr>
        <w:t>, прослушивание.</w:t>
      </w:r>
    </w:p>
    <w:p w:rsidR="006467CB" w:rsidRPr="00CA3078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u w:val="single"/>
        </w:rPr>
      </w:pPr>
      <w:r w:rsidRPr="00CA30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u w:val="single"/>
        </w:rPr>
        <w:t>Предполагаемый результат: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4">
        <w:rPr>
          <w:rFonts w:ascii="Times New Roman" w:hAnsi="Times New Roman" w:cs="Times New Roman"/>
          <w:sz w:val="28"/>
          <w:szCs w:val="28"/>
        </w:rPr>
        <w:t>Сформировано у детей представление о семье,</w:t>
      </w:r>
      <w:r w:rsidRPr="008B0624">
        <w:rPr>
          <w:rFonts w:ascii="Times New Roman" w:eastAsia="Times New Roman" w:hAnsi="Times New Roman" w:cs="Times New Roman"/>
          <w:sz w:val="28"/>
          <w:szCs w:val="28"/>
        </w:rPr>
        <w:t xml:space="preserve"> родственных отношениях, профессиях членов своей семьи</w:t>
      </w:r>
      <w:r w:rsidRPr="008B0624">
        <w:rPr>
          <w:rFonts w:ascii="Times New Roman" w:hAnsi="Times New Roman" w:cs="Times New Roman"/>
          <w:sz w:val="28"/>
          <w:szCs w:val="28"/>
        </w:rPr>
        <w:t>.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24">
        <w:rPr>
          <w:rFonts w:ascii="Times New Roman" w:eastAsia="Times New Roman" w:hAnsi="Times New Roman" w:cs="Times New Roman"/>
          <w:sz w:val="28"/>
          <w:szCs w:val="28"/>
        </w:rPr>
        <w:t>Вовлечены</w:t>
      </w:r>
      <w:r w:rsidRPr="008B0624">
        <w:rPr>
          <w:rFonts w:ascii="Times New Roman" w:hAnsi="Times New Roman" w:cs="Times New Roman"/>
          <w:sz w:val="28"/>
          <w:szCs w:val="28"/>
        </w:rPr>
        <w:t xml:space="preserve"> </w:t>
      </w:r>
      <w:r w:rsidRPr="008B0624">
        <w:rPr>
          <w:rFonts w:ascii="Times New Roman" w:eastAsia="Times New Roman" w:hAnsi="Times New Roman" w:cs="Times New Roman"/>
          <w:sz w:val="28"/>
          <w:szCs w:val="28"/>
        </w:rPr>
        <w:t xml:space="preserve">родители в совместную деятельность с ребёнком в условиях семьи и детского сада. 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4">
        <w:rPr>
          <w:rFonts w:ascii="Times New Roman" w:eastAsia="Times New Roman" w:hAnsi="Times New Roman" w:cs="Times New Roman"/>
          <w:sz w:val="28"/>
          <w:szCs w:val="28"/>
        </w:rPr>
        <w:t>Развито у детей чувство любви и уважения к членам своей семьи.</w:t>
      </w:r>
      <w:r w:rsidRPr="008B0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Развито у детей внимательность и забота к членам семьи</w:t>
      </w:r>
      <w:r w:rsidRPr="008B0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624">
        <w:rPr>
          <w:rFonts w:ascii="Times New Roman" w:hAnsi="Times New Roman" w:cs="Times New Roman"/>
          <w:sz w:val="28"/>
          <w:szCs w:val="28"/>
        </w:rPr>
        <w:t>Сформирована гордость и привязанность к членам семьи.</w:t>
      </w:r>
    </w:p>
    <w:p w:rsidR="006467CB" w:rsidRPr="008B0624" w:rsidRDefault="006467CB" w:rsidP="006467CB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24">
        <w:rPr>
          <w:rFonts w:ascii="Times New Roman" w:eastAsia="Times New Roman" w:hAnsi="Times New Roman" w:cs="Times New Roman"/>
          <w:sz w:val="28"/>
          <w:szCs w:val="28"/>
        </w:rPr>
        <w:t>Повышено мотивация для совместной творческой деятельности с детьми дома.</w:t>
      </w:r>
    </w:p>
    <w:p w:rsidR="006467CB" w:rsidRPr="000605B0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610921" w:rsidRDefault="006467CB" w:rsidP="00646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61092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1 этап: Подготовительный</w:t>
      </w:r>
    </w:p>
    <w:p w:rsidR="006467CB" w:rsidRPr="008B0624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54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иллюстраций, сюжетных картинок</w:t>
      </w:r>
      <w:r w:rsidRPr="008B0624">
        <w:rPr>
          <w:rFonts w:ascii="Times New Roman" w:hAnsi="Times New Roman" w:cs="Times New Roman"/>
          <w:sz w:val="28"/>
          <w:szCs w:val="28"/>
        </w:rPr>
        <w:t>,</w:t>
      </w:r>
      <w:r w:rsidRPr="008B0624"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фотографий,</w:t>
      </w:r>
      <w:r w:rsidRPr="008B0624">
        <w:rPr>
          <w:rFonts w:ascii="Times New Roman" w:hAnsi="Times New Roman" w:cs="Times New Roman"/>
          <w:sz w:val="28"/>
          <w:szCs w:val="28"/>
        </w:rPr>
        <w:t xml:space="preserve"> развивающих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360">
        <w:rPr>
          <w:rFonts w:ascii="Times New Roman" w:eastAsia="Times New Roman" w:hAnsi="Times New Roman" w:cs="Times New Roman"/>
          <w:sz w:val="28"/>
          <w:szCs w:val="28"/>
        </w:rPr>
        <w:t>музыкального  репертуара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7CB" w:rsidRPr="008B0624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54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624">
        <w:rPr>
          <w:rFonts w:ascii="Times New Roman" w:hAnsi="Times New Roman" w:cs="Times New Roman"/>
          <w:bCs/>
          <w:color w:val="000000"/>
          <w:sz w:val="28"/>
          <w:szCs w:val="28"/>
        </w:rPr>
        <w:t>сюжетно – ролевых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 игр</w:t>
      </w:r>
      <w:r w:rsidRPr="00354854">
        <w:rPr>
          <w:rFonts w:ascii="Times New Roman" w:hAnsi="Times New Roman" w:cs="Times New Roman"/>
          <w:sz w:val="28"/>
          <w:szCs w:val="28"/>
        </w:rPr>
        <w:t>.</w:t>
      </w:r>
    </w:p>
    <w:p w:rsidR="006467CB" w:rsidRPr="008B0624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4854">
        <w:rPr>
          <w:rFonts w:ascii="Times New Roman" w:hAnsi="Times New Roman" w:cs="Times New Roman"/>
          <w:sz w:val="28"/>
          <w:szCs w:val="28"/>
        </w:rPr>
        <w:t>Подбор наг</w:t>
      </w:r>
      <w:r>
        <w:rPr>
          <w:rFonts w:ascii="Times New Roman" w:hAnsi="Times New Roman" w:cs="Times New Roman"/>
          <w:sz w:val="28"/>
          <w:szCs w:val="28"/>
        </w:rPr>
        <w:t xml:space="preserve">лядно-иллюстративного материала, </w:t>
      </w:r>
      <w:r w:rsidRPr="008B0624">
        <w:rPr>
          <w:rFonts w:ascii="Times New Roman" w:hAnsi="Times New Roman" w:cs="Times New Roman"/>
          <w:noProof/>
          <w:sz w:val="28"/>
          <w:szCs w:val="28"/>
        </w:rPr>
        <w:t>подбор изобразительного материала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продуктитвной деятельности.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6467CB" w:rsidRPr="000605B0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0624">
        <w:rPr>
          <w:rFonts w:ascii="Times New Roman" w:hAnsi="Times New Roman" w:cs="Times New Roman"/>
          <w:noProof/>
          <w:sz w:val="28"/>
          <w:szCs w:val="28"/>
        </w:rPr>
        <w:t>Создание условий для провидения открытых мероприятий (оформление групповой комнаты, музыкального зала)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610921" w:rsidRDefault="006467CB" w:rsidP="00646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61092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2 этап: Выполнение проекта</w:t>
      </w:r>
    </w:p>
    <w:tbl>
      <w:tblPr>
        <w:tblStyle w:val="af"/>
        <w:tblW w:w="10598" w:type="dxa"/>
        <w:tblInd w:w="-318" w:type="dxa"/>
        <w:tblLayout w:type="fixed"/>
        <w:tblLook w:val="04A0"/>
      </w:tblPr>
      <w:tblGrid>
        <w:gridCol w:w="675"/>
        <w:gridCol w:w="2518"/>
        <w:gridCol w:w="3436"/>
        <w:gridCol w:w="2126"/>
        <w:gridCol w:w="1843"/>
      </w:tblGrid>
      <w:tr w:rsidR="006467CB" w:rsidRPr="002C7D1E" w:rsidTr="00DC092C">
        <w:trPr>
          <w:cantSplit/>
          <w:trHeight w:val="1002"/>
        </w:trPr>
        <w:tc>
          <w:tcPr>
            <w:tcW w:w="675" w:type="dxa"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8" w:type="dxa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436" w:type="dxa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  <w:tc>
          <w:tcPr>
            <w:tcW w:w="1843" w:type="dxa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 w:val="restart"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D1E">
              <w:rPr>
                <w:rFonts w:ascii="Times New Roman" w:hAnsi="Times New Roman" w:cs="Times New Roman"/>
                <w:b/>
                <w:sz w:val="28"/>
                <w:szCs w:val="28"/>
              </w:rPr>
              <w:t>08  июня 2020 г.    «Мой дом, моя семья»</w:t>
            </w: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Беседа «Сердце семьи»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ценностях семьи, о взаимоотношениях в семье. Учить детей мыслить самостоятельно; понимать единство и противоречия окружающего мира.</w:t>
            </w:r>
          </w:p>
        </w:tc>
        <w:tc>
          <w:tcPr>
            <w:tcW w:w="2126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Пополнение атрибутов для игры «Семья»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 «Моя семья»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Иллюстрации члены семьи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467CB" w:rsidRPr="002C7D1E" w:rsidRDefault="006467CB" w:rsidP="00DC09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«Семья и семейные ценности»</w:t>
            </w:r>
          </w:p>
        </w:tc>
      </w:tr>
      <w:tr w:rsidR="006467CB" w:rsidRPr="002C7D1E" w:rsidTr="00DC092C">
        <w:trPr>
          <w:cantSplit/>
          <w:trHeight w:val="1089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«Моя семья»   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слова и движения рук, развивать память, речь, моторику рук.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«Дома моего посёлка»</w:t>
            </w: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родном селе, развивать умение строить постройки, отражая в них свои представления об окружающей действительности, развивать творчество, самостоятельность.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 w:rsidRPr="002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Мамины помощницы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играть сообща, у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чить выполнять игровые действия, согласно выбранным ролям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СОД 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флаг»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лепке порядок расположения полосок российского флага,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работать с пластилином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«Чем похожи, чем отличаются»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членах семьи.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  <w:r w:rsidRPr="002C7D1E">
              <w:rPr>
                <w:rFonts w:ascii="Times New Roman" w:hAnsi="Times New Roman"/>
                <w:sz w:val="24"/>
                <w:szCs w:val="24"/>
                <w:lang w:eastAsia="ru-RU"/>
              </w:rPr>
              <w:t>Я.Аким «Моя родня»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произведение, отвечать на вопросы, развивать слуховое внимание, воспитывать любовь к чтению.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 w:val="restart"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 июня 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«Мой детский сад»  </w:t>
            </w:r>
          </w:p>
        </w:tc>
        <w:tc>
          <w:tcPr>
            <w:tcW w:w="2518" w:type="dxa"/>
          </w:tcPr>
          <w:p w:rsidR="006467CB" w:rsidRPr="002C7D1E" w:rsidRDefault="006467CB" w:rsidP="00DC09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Словотворчество на тему: «Детский сад – это… 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у детей словарный запас, развивать речь, память.</w:t>
            </w:r>
          </w:p>
        </w:tc>
        <w:tc>
          <w:tcPr>
            <w:tcW w:w="2126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Пополнение патриотического уголка иллюстрациями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уголка книгами </w:t>
            </w:r>
            <w:r w:rsidRPr="002C7D1E">
              <w:rPr>
                <w:rFonts w:ascii="Times New Roman" w:hAnsi="Times New Roman"/>
                <w:sz w:val="24"/>
                <w:szCs w:val="24"/>
                <w:lang w:eastAsia="ru-RU"/>
              </w:rPr>
              <w:t>А. Барто, С. Маршака, К. Ушинского, В. Осеевой.</w:t>
            </w:r>
          </w:p>
        </w:tc>
        <w:tc>
          <w:tcPr>
            <w:tcW w:w="1843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поучаствовать в акции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читаем на траве, сто фантазий в голове»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семье.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слушать без наглядного сопровождения, развивать слуховое внимание, воспитывать любовь к чтению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7E5093" w:rsidRDefault="006467CB" w:rsidP="00DC09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аудиозаписей: «Наш детский сад», «Чудеса в саду»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песни, рассказывать об услышанном. Развивать речь, память.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hAnsi="Times New Roman"/>
                <w:sz w:val="24"/>
                <w:szCs w:val="24"/>
              </w:rPr>
              <w:t>Словесная игра с мячом «Собираем добрые слова».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координацию движений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слова и движения рук, развивать память, речь, моторику рук.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Создать игровую обстановку, способствующую закреплению представления о ценности здорового образа жизни, развивать умение играть сообща, распределять роли.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«Большой дом»</w:t>
            </w:r>
          </w:p>
        </w:tc>
        <w:tc>
          <w:tcPr>
            <w:tcW w:w="3436" w:type="dxa"/>
          </w:tcPr>
          <w:p w:rsidR="006467CB" w:rsidRDefault="006467CB" w:rsidP="00DC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малой родиной, формировать умение резать бумагу по прямой, составлять изображение из частей, прививать любовь к родному посёлку, воспитывать аккуратность.  </w:t>
            </w:r>
          </w:p>
          <w:p w:rsidR="006467CB" w:rsidRPr="002C7D1E" w:rsidRDefault="006467CB" w:rsidP="00DC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«В детский сад пришла чужая кошка</w:t>
            </w:r>
            <w:r w:rsidRPr="002C7D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слушать без наглядного сопровождения, развивать слуховое внимание, воспитывать любовь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7CB" w:rsidRPr="002C7D1E" w:rsidRDefault="006467CB" w:rsidP="00DC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rPr>
          <w:cantSplit/>
          <w:trHeight w:val="699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Психогимнастика «Превращение в цветущее дерево».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</w:t>
            </w: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 w:val="restart"/>
            <w:textDirection w:val="btLr"/>
            <w:vAlign w:val="center"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июня 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«Моя улица, мой район»</w:t>
            </w: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Беседа «Семьи большие и маленькие»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«Улица, на которой я живу»</w:t>
            </w: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своему посёлку, улице, на которой они живут, к своему дому, формировать патриотические чувства.</w:t>
            </w:r>
          </w:p>
          <w:p w:rsidR="006467CB" w:rsidRDefault="006467CB" w:rsidP="00DC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Иллюстрации больших и маленьких семей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уголка рисования карандашами и листами бумаги 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467CB" w:rsidRPr="002C7D1E" w:rsidRDefault="006467CB" w:rsidP="00DC09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Совместное творчество детей и родителей участие в  </w:t>
            </w:r>
            <w:r w:rsidRPr="002C7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онкурсе рисунков «Чановский район глазами детей» (далее – Конкурс), посвященного 95-летию со дня образования Чановского района Новосибирской области.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СОД по речевому развитию</w:t>
            </w: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Край, где мы живём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-виртуальный фотоальбом.</w:t>
            </w:r>
          </w:p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малой родиной Чаны, прививать любовь к родному посёлку. Формировать патриотические чувства к своему посёлку, познакомить с его историей, достопримечательностями.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6874F3" w:rsidRDefault="006467CB" w:rsidP="00DC0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8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 назовет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ласковых слов для своих родных</w:t>
            </w:r>
            <w:r w:rsidRPr="0068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560F35" w:rsidRDefault="006467CB" w:rsidP="00DC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 семье. Пополнить словарь - мамулечка, ласковая, любимая; папулечка, хвалит, помогает, заботиться и т.д.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речь, воспитывать любовь к близким.</w:t>
            </w: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двигательную активность детей, умение играть по правилам 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«После сна нас освежит вода»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 – гигиенических навыков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СОД  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</w:p>
        </w:tc>
        <w:tc>
          <w:tcPr>
            <w:tcW w:w="3436" w:type="dxa"/>
          </w:tcPr>
          <w:p w:rsidR="006467CB" w:rsidRDefault="006467CB" w:rsidP="00DC092C">
            <w:pPr>
              <w:pStyle w:val="a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E67D6">
              <w:rPr>
                <w:color w:val="000000"/>
                <w:shd w:val="clear" w:color="auto" w:fill="FFFFFF"/>
              </w:rPr>
              <w:t>Формировать умение следовать устным инструкциям воспитателя, обучать различным приемам работы с бумагой, повторить основные геометрические фигуры. Воспитывать интерес к конструированию из бумаги. Учить аккуратности, содержать в порядке рабочее место. </w:t>
            </w:r>
          </w:p>
          <w:p w:rsidR="006467CB" w:rsidRPr="007E5093" w:rsidRDefault="006467CB" w:rsidP="00DC092C">
            <w:pPr>
              <w:pStyle w:val="a9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«Повторяй за мной»</w:t>
            </w:r>
          </w:p>
        </w:tc>
        <w:tc>
          <w:tcPr>
            <w:tcW w:w="3436" w:type="dxa"/>
          </w:tcPr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координацию движения, двигательную активность детей</w:t>
            </w: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 w:val="restart"/>
            <w:textDirection w:val="btLr"/>
          </w:tcPr>
          <w:p w:rsidR="006467CB" w:rsidRPr="003E67D6" w:rsidRDefault="006467CB" w:rsidP="00DC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июня 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«Моя страна Россия»</w:t>
            </w: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Беседа «Семья глазами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«Моя страна – Россия»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стране, в которой живут, формировать патриотические чувства.</w:t>
            </w:r>
          </w:p>
        </w:tc>
        <w:tc>
          <w:tcPr>
            <w:tcW w:w="2126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843" w:type="dxa"/>
            <w:vMerge w:val="restart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июня День Росии</w:t>
            </w: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на тему: «Семья», «Родной дом», «Детский сад».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отгадывать загадки, развивать логику, речь, память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«Косточка»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слушать без наглядного сопровождения, развивать слуховое внимание, воспитывать любовь к чтению.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«Домик»</w:t>
            </w:r>
          </w:p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рук, речь, память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2C7D1E" w:rsidTr="00DC092C">
        <w:tc>
          <w:tcPr>
            <w:tcW w:w="675" w:type="dxa"/>
            <w:vMerge/>
          </w:tcPr>
          <w:p w:rsidR="006467CB" w:rsidRPr="002C7D1E" w:rsidRDefault="006467CB" w:rsidP="00D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Беседа о семье на основе обсуждения рассказа Л. Толстого «Косточка»</w:t>
            </w:r>
          </w:p>
        </w:tc>
        <w:tc>
          <w:tcPr>
            <w:tcW w:w="3436" w:type="dxa"/>
          </w:tcPr>
          <w:p w:rsidR="006467CB" w:rsidRPr="002C7D1E" w:rsidRDefault="006467CB" w:rsidP="00DC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1E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126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CB" w:rsidRPr="002C7D1E" w:rsidRDefault="006467CB" w:rsidP="00DC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7CB" w:rsidRDefault="006467CB" w:rsidP="006467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CB" w:rsidRPr="00106D6E" w:rsidRDefault="006467CB" w:rsidP="006467C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3</w:t>
      </w:r>
      <w:r w:rsidRPr="00106D6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 xml:space="preserve"> этап: Итоговый</w:t>
      </w:r>
    </w:p>
    <w:p w:rsidR="006467CB" w:rsidRPr="00FE55D5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FE55D5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97">
        <w:rPr>
          <w:rFonts w:ascii="Times New Roman" w:hAnsi="Times New Roman" w:cs="Times New Roman"/>
          <w:b/>
          <w:sz w:val="28"/>
          <w:szCs w:val="28"/>
        </w:rPr>
        <w:t>Развлечение «</w:t>
      </w:r>
      <w:r>
        <w:rPr>
          <w:rFonts w:ascii="Times New Roman" w:hAnsi="Times New Roman" w:cs="Times New Roman"/>
          <w:b/>
          <w:sz w:val="28"/>
          <w:szCs w:val="28"/>
        </w:rPr>
        <w:t>День независимости России</w:t>
      </w:r>
      <w:r w:rsidRPr="00426C9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26C9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3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рививать любовь к Родине, воспитывать чувство патриотизма, гордости за свою страну</w:t>
      </w:r>
      <w:r w:rsidRPr="00560F35">
        <w:rPr>
          <w:rFonts w:ascii="Times New Roman" w:hAnsi="Times New Roman" w:cs="Times New Roman"/>
          <w:sz w:val="28"/>
          <w:szCs w:val="28"/>
        </w:rPr>
        <w:t>. Знакомить детей с гербом, флагом, гимном России, воспитывать дружелюбие, чувство товарищество и взаимопомощи.</w:t>
      </w: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560F35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pStyle w:val="c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1</w:t>
      </w:r>
    </w:p>
    <w:p w:rsidR="006467CB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C907F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 xml:space="preserve">Дидактические игры </w:t>
      </w:r>
    </w:p>
    <w:p w:rsidR="006467CB" w:rsidRPr="00D74666" w:rsidRDefault="006467CB" w:rsidP="006467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D74666">
        <w:rPr>
          <w:rFonts w:ascii="Times New Roman" w:eastAsia="Times New Roman" w:hAnsi="Times New Roman" w:cs="Times New Roman"/>
          <w:b/>
          <w:sz w:val="28"/>
          <w:szCs w:val="28"/>
        </w:rPr>
        <w:t>«Кто больше назовет ласковых слов для своих родных»?</w:t>
      </w:r>
    </w:p>
    <w:p w:rsidR="006467CB" w:rsidRPr="00D74666" w:rsidRDefault="006467CB" w:rsidP="00646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мамы</w:t>
      </w:r>
      <w:r w:rsidRPr="00D74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папы</w:t>
      </w:r>
      <w:r w:rsidRPr="00D74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бабушки</w:t>
      </w:r>
      <w:r w:rsidRPr="00D74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дедушки</w:t>
      </w:r>
      <w:r w:rsidRPr="00D74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знания детей о семье. Пополнить словарь - мамулечка, ласковая, любимая; папулечка, хвалит, помогает, заботиться и т.д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«Волшебный цветок»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color w:val="000000"/>
          <w:sz w:val="28"/>
          <w:szCs w:val="28"/>
        </w:rPr>
        <w:t>1 вариант « За что нам нравятся мальчики (девочки)?»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Материал: цветок из разноцветного картона, лепестки съемные, вставляются в серединку.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  качества, а взрослый соединяет лепестки с серединкой. Когда цветок собран, дети аплодируют друг другу.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color w:val="000000"/>
          <w:sz w:val="28"/>
          <w:szCs w:val="28"/>
        </w:rPr>
        <w:t>2 вариант « Как я дома помогаю?»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перечислять обязанности, которые выполняют в семье их мамы, а потом папы.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color w:val="000000"/>
          <w:sz w:val="28"/>
          <w:szCs w:val="28"/>
        </w:rPr>
        <w:t>3 вариант « Кто я в семье?»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Цели: Формирование представлений о родственных связях.  Учить детей правильно употреблять слова: сын, внук, брат, дочь, внучка, сестра, двоюродный брат.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С помощью наводящих вопросов взрослого дети должны дать ответ, кем они являются  для  своей мамы (своего папы, своей бабушки)? и т. д.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 xml:space="preserve"> Дидактическая игра  «Пожелания»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Материал: игрушка-сердечко (любая игрушка).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Дети встают в круг. Передавая друг другу игрушку, говорят  свои пожелания: « Я желаю тебе….»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«Кто что носит?»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развивать умение находить характерные отличия во внешнем облике мальчика и девочки.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фланелеграф, фигурки мальчика и девочки из картона, предметы одежды и аксессуары (бусы, зонтик, бантик, удочка, галстук и пр.)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lastRenderedPageBreak/>
        <w:t>Детям предлагается подобрать мальчику и девочке одежду и аксессуары.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color w:val="000000"/>
          <w:sz w:val="28"/>
          <w:szCs w:val="28"/>
        </w:rPr>
        <w:t> </w:t>
      </w: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«Чемодан»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формировать представление детей о мужской и женской одежде.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листы бумаги с нарисованными не закрашенными чемоданами, цветные карандаши.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Описание игры. Педагог просит ребенка представить, что папа (мама) собирается в командировку (в отпуск) и укладывает чемодан. С помощью карандашей надо «наполнить» чемодан соответствующими полу вещами.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i/>
          <w:iCs/>
          <w:color w:val="000000"/>
          <w:sz w:val="28"/>
          <w:szCs w:val="28"/>
        </w:rPr>
        <w:t>Дидактическая игра "Подарки для Саши и Маши".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формирование гендерных представлений у детей.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Задачи: закрепить умение осознавать себя, других детей как представителей определенного пола; продолжить формирование интереса к жизни и деятельности других представителей своего и противоположного пола; развивать мышление, воображение; воспитывать доброжелательные взаимоотношения между детьми.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Описание игры. Для игры понадобятся две куклы - девочка Даша и мальчик Саша, две коробочки (красную, для Маши, а другую синюю, для Саши) в которых лежат "Подарки" (картинки с изображением различных предметов - игрушек, одежды для девочек и мальчиков, а также предметы, не имеющие характерной гендерной принадлежности). В ходе игры  детям необходимо правильно определить, кому предназначен подарок.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  <w:b/>
          <w:bCs/>
          <w:color w:val="000000"/>
          <w:sz w:val="28"/>
          <w:szCs w:val="28"/>
        </w:rPr>
      </w:pP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«Чем похожи наши мамы? Чем похожи  наши папы?»</w:t>
      </w:r>
      <w:r w:rsidRPr="00D74666">
        <w:rPr>
          <w:color w:val="000000"/>
          <w:sz w:val="28"/>
          <w:szCs w:val="28"/>
        </w:rPr>
        <w:t xml:space="preserve"> 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Цели: 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Материал: семейные альбомные фотографии каждого ребенка.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злится, худенькая, заботливая, красивая.  Она готовит кушать, стирает белье и т.д.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После того, как ответят все дети, воспитатель задает им вопрос: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- Чем похожи наши мамы (папы)?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- Какие обязанности по дому  выполняют все мамы (папы)?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- Какие внешние признаки их объединяют?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- Какие качества присущи всем мамам (папам)?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- Кем вы будете, когда вырастете?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Выслушав ответы детей, воспитатель подводит итог, что все мамы и папы занимаются домашним хозяйством, воспитывают детей,  ходят на работу.  Все мамы и папы любят своих детей, заботятся о них.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  «Давайте говорить друг другу комплименты»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Цели: 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 xml:space="preserve">Материал: два персонажа — Саша и Маша. Тело кукол сделано из картонных цилиндров, головы — из воздушных шаров  голубого (мальчик) и розового </w:t>
      </w:r>
      <w:r w:rsidRPr="00D74666">
        <w:rPr>
          <w:color w:val="000000"/>
          <w:sz w:val="28"/>
          <w:szCs w:val="28"/>
        </w:rPr>
        <w:lastRenderedPageBreak/>
        <w:t>(девочка) цветов, с нарисованными лицами. Куклы наряжены в одежду:  мальчик в рубашку, брюки, на голове кепка; девочка – в кофту, юбку и на голове косынка. Любой цветок (лучше, если он будет не искусственный, а живой).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К детям в гости пришли куклы - Саша и Маша. Куклы знакомятся с детьми и  рассказывают детям, как они познакомились. Саша, увидев Машу на прогулке, подошел познакомиться с ней. Из всех девочек он выбрал  Машу, потому что она была самая добрая и аккуратная. Маше тоже понравилось,  что Саша  очень воспитанный мальчик. Так они и подружились. Они пришли к нам в детский сад узнать, что думают  друг о друге дети, и как они умеют дружить. Они принесли «волшебный цветок», который поможет ребятам выразить свои чувства. Детям предлагается передавать цветок любому ребенку и делать ему комплимент. Если, кто-то, окажется без внимания, куклы или воспитатель сами  делают комплимент этим детям.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a"/>
          <w:i/>
          <w:iCs/>
          <w:color w:val="000000"/>
          <w:sz w:val="28"/>
          <w:szCs w:val="28"/>
        </w:rPr>
        <w:t>Дидактическая игра  «Благородные поступки»    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Материал: мячик.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  подать пальто и т.д. Благородные поступки для девочек:  называть мальчика  только по имени; при встрече с мальчиком   здороваться; хвалить мальчика за проявление внимания; не обижать и не обзывать мальчика, особенно  в присутствии других детей; благодарить мальчика за добрые дела и поступки;  и т.д.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«Исправь ошибку»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формировать знания о правилах этикетного поведения мальчиков и девочек.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набор сюжетных карточек: Мальчик в автобусе сидит, девочка стоит. Девочка в автобусе сидит, мальчик стоит. Мальчик нюхает цветы, девочка несет ведро с водой для полива. Девочка нюхает цветы, мальчик несет ведро с водой для полива. В дверь выходит мальчик, за ним девочка. В дверь выходит девочка, мальчик ее пропускает. Мальчик садится за стол, девочка двигает стул, помогая ему сесть. Девочка садится за стол, мальчик двигает стул, помогая ей сесть.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Описание игры. Детям предлагается найти «правильную» картинку и объяснить свой выбор.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«Собери цепочку»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формировать представления детей о половозрастном развитии человека.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набор карточек с изображением младенца-мальчика, дошкольника, школьника, юноши, мужчины, старика; младенца-девочки, дошкольницы, школьницы, девушки, женщины, старушки.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lastRenderedPageBreak/>
        <w:t>Ход игры: Детям предлагается выложить в «правильной» последовательности карточки.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«Найди правильно»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формировать представления детей о полоролевых стереотипных видах деятельности человека.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набор карточек с изображением девочки, мальчика и предметов труда (лопата, кирпич, пила, нож, молоток, пяльцы, посуда для сервировки стола, продукты и посуда для приготовления пищи, выкройки одежды и пр.).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Детям предлагается подобрать предметы труда для мальчика и для девочки.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«Имена»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Цель: формировать у детей представление о мужских и женских именах.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Оборудование: фигурки мальчика и девочки.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Ход игры: Педагог выкладывает перед ребенком вырезанные из бумаги фигурки мальчика и девочки и предлагает игру:  он будет называть имена, а ребенок будет решать, кому какое имя подойдет. В списке имен есть обычные имена для детей разного пола (Сережа, Юля, Наташа) и имена, которые дают как мальчикам, так и девочкам (Саша, Женя, Валя). Педагог следит за выбором ребенка, в неоднозначных случаях в беседе с ребенком выясняет, кому (мальчику или девочке) имя подходит больше; хотел бы он, чтобы у него было такое «двойное» имя.  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rStyle w:val="ab"/>
          <w:b/>
          <w:bCs/>
          <w:color w:val="000000"/>
          <w:sz w:val="28"/>
          <w:szCs w:val="28"/>
        </w:rPr>
        <w:t>Дидактическая игра «Девочки – мальчики»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Цель игры. Установить дружеские отношения в группе. Учить рассказывать о себе.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Правила игры: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1. Девочки и мальчики садятся напротив друг друга.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2. Игру начинают мальчики. Они по очереди называют любые имена девочек.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3. Если находится девочка, чье имя произнесли, она встает, и еще раз называет свое имя и немного рассказывает о себе.</w:t>
      </w:r>
    </w:p>
    <w:p w:rsidR="006467CB" w:rsidRPr="00D74666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666">
        <w:rPr>
          <w:color w:val="000000"/>
          <w:sz w:val="28"/>
          <w:szCs w:val="28"/>
        </w:rPr>
        <w:t>4. После этого наступает очередь девочек, и они начинают называть имена мальчиков. Примечание. Рассказы детей не должны быть очень длинными или очень короткими. Чтобы маленький автопортрет получился, ведущий должен помочь детям.</w:t>
      </w:r>
    </w:p>
    <w:p w:rsidR="006467CB" w:rsidRPr="00076777" w:rsidRDefault="006467CB" w:rsidP="006467C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6467CB" w:rsidRPr="00076777" w:rsidSect="006467CB">
          <w:pgSz w:w="11906" w:h="16838"/>
          <w:pgMar w:top="851" w:right="701" w:bottom="851" w:left="1134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6467CB" w:rsidRPr="00D71BCC" w:rsidRDefault="006467CB" w:rsidP="00646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B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467CB" w:rsidRPr="00106D6E" w:rsidRDefault="006467CB" w:rsidP="0064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</w:pPr>
      <w:r w:rsidRPr="00106D6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Пальчиковые игры</w:t>
      </w:r>
    </w:p>
    <w:p w:rsidR="006467CB" w:rsidRDefault="006467CB" w:rsidP="006467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67CB" w:rsidRPr="00D71BCC" w:rsidRDefault="006467CB" w:rsidP="006467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E60AF">
        <w:rPr>
          <w:rFonts w:ascii="Times New Roman" w:hAnsi="Times New Roman" w:cs="Times New Roman"/>
          <w:b/>
          <w:iCs/>
          <w:sz w:val="28"/>
          <w:szCs w:val="28"/>
        </w:rPr>
        <w:t>«Детский сад»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Детский сад, детский сад,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хлопки на каждое слово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Он всегда ребятам рад.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хлопки на каждое слово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Буду в садике играть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пальцы кистей соприкасаются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И конструктор собирать,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пальцы кистей соприкасаются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И игрушки за собой убирать.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руки движутся вправо-влево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Буду бойко танцевать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приседание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И лепить, и рисовать,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имитировать лепку, рисование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Default="006467CB" w:rsidP="006467CB">
      <w:pPr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Буду песни каждый день напевать.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руки сложить "замком" перед собой</w:t>
      </w:r>
      <w:r w:rsidRPr="000E60AF">
        <w:rPr>
          <w:rFonts w:ascii="Times New Roman" w:hAnsi="Times New Roman" w:cs="Times New Roman"/>
          <w:sz w:val="28"/>
          <w:szCs w:val="28"/>
        </w:rPr>
        <w:t>)</w:t>
      </w:r>
    </w:p>
    <w:p w:rsidR="006467CB" w:rsidRPr="000E60AF" w:rsidRDefault="006467CB" w:rsidP="006467CB">
      <w:pPr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E60AF">
        <w:rPr>
          <w:rFonts w:ascii="Times New Roman" w:hAnsi="Times New Roman" w:cs="Times New Roman"/>
          <w:b/>
          <w:iCs/>
          <w:sz w:val="28"/>
          <w:szCs w:val="28"/>
        </w:rPr>
        <w:t>«Моя семья»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пальцы на обеих руках)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Начинаю я считать.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Папа – раз,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(согнуть большой палец)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А мама – два,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согнуть указательный палец)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Три – сестра,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(согнуть средний палец)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Четыре – я.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(согнуть безымянный палец)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Деда с бабой не забуду,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(согнуть мизинец)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Пять и шесть – считать я буду.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Как я рад, что у меня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пальцы)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Очень дружная семья.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(соединить обе руки в рукопожатии)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AF">
        <w:rPr>
          <w:rFonts w:ascii="Times New Roman" w:hAnsi="Times New Roman" w:cs="Times New Roman"/>
          <w:b/>
          <w:sz w:val="28"/>
          <w:szCs w:val="28"/>
        </w:rPr>
        <w:t>«На поляне дом стоит»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На поляне дом стоит,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руки над головой «домиком»)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Ну а к дому путь закрыт.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руки повернуты ладонями к груди,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i/>
          <w:iCs/>
          <w:sz w:val="28"/>
          <w:szCs w:val="28"/>
        </w:rPr>
        <w:t>средние пальцы соприкасаются, большие - вверх – «ворота»)</w:t>
      </w:r>
    </w:p>
    <w:p w:rsidR="006467CB" w:rsidRPr="000E60AF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 xml:space="preserve">Мы ворота открываем, 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(ладони разворачиваются параллельно друг другу)</w:t>
      </w:r>
    </w:p>
    <w:p w:rsidR="006467CB" w:rsidRDefault="006467CB" w:rsidP="006467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E60AF">
        <w:rPr>
          <w:rFonts w:ascii="Times New Roman" w:hAnsi="Times New Roman" w:cs="Times New Roman"/>
          <w:sz w:val="28"/>
          <w:szCs w:val="28"/>
        </w:rPr>
        <w:t>В этот домик приглашаем. (</w:t>
      </w:r>
      <w:r w:rsidRPr="000E60AF">
        <w:rPr>
          <w:rFonts w:ascii="Times New Roman" w:hAnsi="Times New Roman" w:cs="Times New Roman"/>
          <w:i/>
          <w:iCs/>
          <w:sz w:val="28"/>
          <w:szCs w:val="28"/>
        </w:rPr>
        <w:t>руки над головой «домиком»)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«Мама»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Мама-это небо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руки поднимают вверх)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свет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вверху показываем фонарики)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счастье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руки к груди)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лучше нет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машем головой)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сказка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показываем большой палец вверх)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Мама-это смех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смотрим друг на друга улыбаемся)</w:t>
      </w:r>
    </w:p>
    <w:p w:rsidR="006467CB" w:rsidRDefault="006467CB" w:rsidP="006467CB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ласка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гладим по голове себя)</w:t>
      </w:r>
    </w:p>
    <w:p w:rsidR="006467CB" w:rsidRDefault="006467CB" w:rsidP="006467CB">
      <w:pPr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любят всех! (</w:t>
      </w:r>
      <w:r>
        <w:rPr>
          <w:rFonts w:ascii="Times New Roman Курсив" w:hAnsi="Times New Roman Курсив" w:cs="Times New Roman Курсив"/>
          <w:i/>
          <w:iCs/>
          <w:sz w:val="28"/>
          <w:szCs w:val="28"/>
        </w:rPr>
        <w:t>шлем воздушный поцелуй маме!)</w:t>
      </w:r>
    </w:p>
    <w:p w:rsidR="006467CB" w:rsidRPr="00C733DB" w:rsidRDefault="006467CB" w:rsidP="006467C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33DB">
        <w:rPr>
          <w:rStyle w:val="ab"/>
          <w:b/>
          <w:sz w:val="28"/>
          <w:szCs w:val="28"/>
          <w:bdr w:val="none" w:sz="0" w:space="0" w:color="auto" w:frame="1"/>
        </w:rPr>
        <w:t>Дом</w:t>
      </w:r>
    </w:p>
    <w:p w:rsidR="006467CB" w:rsidRPr="000E60AF" w:rsidRDefault="006467CB" w:rsidP="006467CB">
      <w:pPr>
        <w:pStyle w:val="a9"/>
        <w:shd w:val="clear" w:color="auto" w:fill="FFFFFF"/>
        <w:spacing w:before="240" w:beforeAutospacing="0" w:after="240" w:afterAutospacing="0"/>
        <w:rPr>
          <w:color w:val="111115"/>
          <w:sz w:val="28"/>
          <w:szCs w:val="28"/>
        </w:rPr>
      </w:pPr>
      <w:r w:rsidRPr="000E60AF">
        <w:rPr>
          <w:color w:val="111115"/>
          <w:sz w:val="28"/>
          <w:szCs w:val="28"/>
        </w:rPr>
        <w:t>Стук -стук- постук, раздается где то стук.</w:t>
      </w:r>
      <w:r w:rsidRPr="000E60AF">
        <w:rPr>
          <w:color w:val="111115"/>
          <w:sz w:val="28"/>
          <w:szCs w:val="28"/>
        </w:rPr>
        <w:br/>
        <w:t xml:space="preserve">Молоточки стучат, строят домик для зайчат </w:t>
      </w:r>
      <w:r w:rsidRPr="000E60AF">
        <w:rPr>
          <w:i/>
          <w:color w:val="111115"/>
          <w:sz w:val="28"/>
          <w:szCs w:val="28"/>
        </w:rPr>
        <w:t>–  (стучат кулачками)</w:t>
      </w:r>
      <w:r w:rsidRPr="000E60AF">
        <w:rPr>
          <w:i/>
          <w:color w:val="111115"/>
          <w:sz w:val="28"/>
          <w:szCs w:val="28"/>
        </w:rPr>
        <w:br/>
      </w:r>
      <w:r w:rsidRPr="000E60AF">
        <w:rPr>
          <w:color w:val="111115"/>
          <w:sz w:val="28"/>
          <w:szCs w:val="28"/>
        </w:rPr>
        <w:t>Вот с такою крышей, </w:t>
      </w:r>
      <w:r w:rsidRPr="000E60AF">
        <w:rPr>
          <w:i/>
          <w:color w:val="111115"/>
          <w:sz w:val="28"/>
          <w:szCs w:val="28"/>
        </w:rPr>
        <w:t>(ладошки над головой)</w:t>
      </w:r>
      <w:r w:rsidRPr="000E60AF">
        <w:rPr>
          <w:i/>
          <w:color w:val="111115"/>
          <w:sz w:val="28"/>
          <w:szCs w:val="28"/>
        </w:rPr>
        <w:br/>
      </w:r>
      <w:r w:rsidRPr="000E60AF">
        <w:rPr>
          <w:color w:val="111115"/>
          <w:sz w:val="28"/>
          <w:szCs w:val="28"/>
        </w:rPr>
        <w:t>Вот с такими стенами, </w:t>
      </w:r>
      <w:r w:rsidRPr="000E60AF">
        <w:rPr>
          <w:i/>
          <w:color w:val="111115"/>
          <w:sz w:val="28"/>
          <w:szCs w:val="28"/>
        </w:rPr>
        <w:t>(ладошки около щёчек)</w:t>
      </w:r>
      <w:r w:rsidRPr="000E60AF">
        <w:rPr>
          <w:i/>
          <w:color w:val="111115"/>
          <w:sz w:val="28"/>
          <w:szCs w:val="28"/>
        </w:rPr>
        <w:br/>
      </w:r>
      <w:r w:rsidRPr="000E60AF">
        <w:rPr>
          <w:color w:val="111115"/>
          <w:sz w:val="28"/>
          <w:szCs w:val="28"/>
        </w:rPr>
        <w:t>Вот с такими окнами, </w:t>
      </w:r>
      <w:r w:rsidRPr="000E60AF">
        <w:rPr>
          <w:i/>
          <w:color w:val="111115"/>
          <w:sz w:val="28"/>
          <w:szCs w:val="28"/>
        </w:rPr>
        <w:t>(ладошки перед лицом)</w:t>
      </w:r>
      <w:r w:rsidRPr="000E60AF">
        <w:rPr>
          <w:i/>
          <w:color w:val="111115"/>
          <w:sz w:val="28"/>
          <w:szCs w:val="28"/>
        </w:rPr>
        <w:br/>
      </w:r>
      <w:r w:rsidRPr="000E60AF">
        <w:rPr>
          <w:color w:val="111115"/>
          <w:sz w:val="28"/>
          <w:szCs w:val="28"/>
        </w:rPr>
        <w:t>Вот с такою дверью, </w:t>
      </w:r>
      <w:r w:rsidRPr="000E60AF">
        <w:rPr>
          <w:i/>
          <w:color w:val="111115"/>
          <w:sz w:val="28"/>
          <w:szCs w:val="28"/>
        </w:rPr>
        <w:t>(одна ладошка перед лицом)</w:t>
      </w:r>
      <w:r w:rsidRPr="000E60AF">
        <w:rPr>
          <w:i/>
          <w:color w:val="111115"/>
          <w:sz w:val="28"/>
          <w:szCs w:val="28"/>
        </w:rPr>
        <w:br/>
      </w:r>
      <w:r w:rsidRPr="000E60AF">
        <w:rPr>
          <w:color w:val="111115"/>
          <w:sz w:val="28"/>
          <w:szCs w:val="28"/>
        </w:rPr>
        <w:t>И вот с таким замком</w:t>
      </w:r>
      <w:r w:rsidRPr="000E60AF">
        <w:rPr>
          <w:i/>
          <w:color w:val="111115"/>
          <w:sz w:val="28"/>
          <w:szCs w:val="28"/>
        </w:rPr>
        <w:t>! (сцепили ручки)</w:t>
      </w:r>
      <w:r w:rsidRPr="000E60AF">
        <w:rPr>
          <w:color w:val="111115"/>
          <w:sz w:val="28"/>
          <w:szCs w:val="28"/>
        </w:rPr>
        <w:t> </w:t>
      </w:r>
    </w:p>
    <w:p w:rsidR="006467CB" w:rsidRPr="00C733DB" w:rsidRDefault="006467CB" w:rsidP="006467C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33DB">
        <w:rPr>
          <w:rStyle w:val="ab"/>
          <w:b/>
          <w:sz w:val="28"/>
          <w:szCs w:val="28"/>
          <w:bdr w:val="none" w:sz="0" w:space="0" w:color="auto" w:frame="1"/>
        </w:rPr>
        <w:t>Домик</w:t>
      </w:r>
    </w:p>
    <w:p w:rsidR="006467CB" w:rsidRPr="008247EF" w:rsidRDefault="006467CB" w:rsidP="006467CB">
      <w:pPr>
        <w:pStyle w:val="a9"/>
        <w:shd w:val="clear" w:color="auto" w:fill="FFFFFF"/>
        <w:spacing w:before="240" w:beforeAutospacing="0" w:after="240" w:afterAutospacing="0"/>
        <w:rPr>
          <w:i/>
          <w:sz w:val="28"/>
          <w:szCs w:val="28"/>
        </w:rPr>
      </w:pPr>
      <w:r w:rsidRPr="000E60AF">
        <w:rPr>
          <w:sz w:val="28"/>
          <w:szCs w:val="28"/>
        </w:rPr>
        <w:t xml:space="preserve">Я гуляю во дворе </w:t>
      </w:r>
      <w:r>
        <w:rPr>
          <w:i/>
          <w:sz w:val="28"/>
          <w:szCs w:val="28"/>
        </w:rPr>
        <w:t>(</w:t>
      </w:r>
      <w:r w:rsidRPr="008978C6">
        <w:rPr>
          <w:i/>
          <w:sz w:val="28"/>
          <w:szCs w:val="28"/>
        </w:rPr>
        <w:t>хлопки ладошками по к</w:t>
      </w:r>
      <w:r>
        <w:rPr>
          <w:i/>
          <w:sz w:val="28"/>
          <w:szCs w:val="28"/>
        </w:rPr>
        <w:t>оленкам поочередно каждой рукой</w:t>
      </w:r>
      <w:r w:rsidRPr="008978C6">
        <w:rPr>
          <w:i/>
          <w:sz w:val="28"/>
          <w:szCs w:val="28"/>
        </w:rPr>
        <w:t>)</w:t>
      </w:r>
      <w:r w:rsidRPr="008978C6">
        <w:rPr>
          <w:i/>
          <w:sz w:val="28"/>
          <w:szCs w:val="28"/>
        </w:rPr>
        <w:br/>
      </w:r>
      <w:r w:rsidRPr="000E60AF">
        <w:rPr>
          <w:sz w:val="28"/>
          <w:szCs w:val="28"/>
        </w:rPr>
        <w:t xml:space="preserve">Вижу домик на горе </w:t>
      </w:r>
      <w:r w:rsidRPr="008978C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ритмичные хлопки ладошками</w:t>
      </w:r>
      <w:r w:rsidRPr="008978C6">
        <w:rPr>
          <w:i/>
          <w:sz w:val="28"/>
          <w:szCs w:val="28"/>
        </w:rPr>
        <w:t>)</w:t>
      </w:r>
      <w:r>
        <w:rPr>
          <w:sz w:val="28"/>
          <w:szCs w:val="28"/>
        </w:rPr>
        <w:br/>
        <w:t xml:space="preserve">Я по лесенке взберусь </w:t>
      </w:r>
      <w:r w:rsidRPr="008978C6">
        <w:rPr>
          <w:i/>
          <w:sz w:val="28"/>
          <w:szCs w:val="28"/>
        </w:rPr>
        <w:t>(раскрыть перед собой ладони и, касаясь поочередно кончиками пальцев, сложить лесенку, начиная с больших пальцев)</w:t>
      </w:r>
      <w:r w:rsidRPr="008978C6">
        <w:rPr>
          <w:i/>
          <w:sz w:val="28"/>
          <w:szCs w:val="28"/>
        </w:rPr>
        <w:br/>
      </w:r>
      <w:r w:rsidRPr="000E60AF">
        <w:rPr>
          <w:sz w:val="28"/>
          <w:szCs w:val="28"/>
        </w:rPr>
        <w:t>И в окошко постучусь.</w:t>
      </w:r>
      <w:r>
        <w:rPr>
          <w:sz w:val="28"/>
          <w:szCs w:val="28"/>
        </w:rPr>
        <w:br/>
        <w:t xml:space="preserve">Тук, тук, тук, тук! </w:t>
      </w:r>
      <w:r w:rsidRPr="008978C6">
        <w:rPr>
          <w:i/>
          <w:sz w:val="28"/>
          <w:szCs w:val="28"/>
        </w:rPr>
        <w:t>(поочередно стучать кулачком одной руки в ладошку друг)</w:t>
      </w: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Default="006467CB" w:rsidP="006467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67CB" w:rsidRPr="00D71BCC" w:rsidRDefault="006467CB" w:rsidP="006467C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D71BC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6467CB" w:rsidRPr="00C733D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rStyle w:val="aa"/>
          <w:bCs w:val="0"/>
          <w:color w:val="111111"/>
          <w:sz w:val="28"/>
          <w:szCs w:val="28"/>
        </w:rPr>
      </w:pPr>
      <w:r w:rsidRPr="00526883">
        <w:rPr>
          <w:b/>
          <w:color w:val="003300"/>
          <w:sz w:val="28"/>
          <w:szCs w:val="28"/>
        </w:rPr>
        <w:t>Конспект сюжетно-ролевой игры 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67CB" w:rsidRPr="00560F35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60F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«Моя семья»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0F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побуждать детей творчески воспроизводить в играх быт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самостоятельно создавать для задуманного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сюжета игровую обстановку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нравственные чувства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(гуманность, сочувствие, любовь и др.)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 и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доброжелательные отношения в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речь детей в ходе игрового диалога;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использовать атрибуты по назначению.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куклы, игрушечная посуда, мебель, игровые атрибуты (передники, косынки и т. д., предметы – заместители.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беседы о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взаимоотношениях 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труде родителей, как я помогаю взрослым. Чтение рассказа В. Осеевой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«Волшебное слово»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. С. Михалкова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«Праздник в </w:t>
      </w:r>
      <w:r w:rsidRPr="00560F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семье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рождения»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помогаю маме»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Игровые роли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мама, папа, брат, сестра, бабушка, дедушка.</w:t>
      </w:r>
    </w:p>
    <w:p w:rsidR="006467CB" w:rsidRPr="00936AD8" w:rsidRDefault="006467CB" w:rsidP="006467CB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83A629"/>
          <w:sz w:val="28"/>
          <w:szCs w:val="28"/>
        </w:rPr>
        <w:t>Ход игры: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что такое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семья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? Кто живёт в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Мама, папа, брат, сестра, бабушка, дедушка.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живут люди в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относятся друг к другу?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Любят друг друга, живут дружно, уважают, помогают друг другу.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делает мама?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делает папа?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делает бабушка?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делает дедушка?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делают дети в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Члены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находятся всё время дома. Куда они могут пойти?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В магазин за продуктами, в парикмахерскую сделать причёску, к врачу, съездить на природу.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вам выбрать себе роли, кто кем сегодня хочет быть. (дети выбирают роли, прикрепляя бейджики с изображением того или иного члена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роли распределены, предлагаю поиграть в игру 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0F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</w:t>
      </w:r>
      <w:r w:rsidRPr="00936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играют самостоятельно, воспитатель роль на себя не берёт. По ходу </w:t>
      </w:r>
      <w:r w:rsidRPr="00560F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560F3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может сделать какие-либо замечания или предложения, если игра заходит в тупик.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60F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«Семья»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Pr="00560F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сюжет «В гости к бабушке»</w:t>
      </w:r>
    </w:p>
    <w:p w:rsidR="006467CB" w:rsidRPr="00560F35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0F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  - учить детей планировать игру, подбирать атрибуты;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обучение уметь распределять роли ; самостоятельно развивать сюжет игры;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словарный запас; развивать диалогическую речь детей;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установлению дружеских взаимоотношений между играющими.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Игровой материал: «Семья»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атриб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уты для оборудования комнаты; посуда;  мебель; сумка; кошелек;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деньги.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«Дом бабушки»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посуда; самовар; деньги;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 заместители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«Магазин»: одежда продавца;  касса;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овощи, фрукты, сладо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сти и т.д.</w:t>
      </w:r>
    </w:p>
    <w:p w:rsidR="006467CB" w:rsidRPr="00936AD8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«Водитель»:  руль;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билеты.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работа: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картинок о семье;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стихов о маме, колыбельных песенок, беседа о маме;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 настольная игра «Семья»;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о профессиях людей;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дидактическая игра «Кто, где работает? »;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атрибутов для игры;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о культуре поведения в общественных местах;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сюжетно-ролевые игры с детьми «Семья», «Магазин».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на стульчиках, воспитатель обходит по кругу и говорит: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Воспитатель: Ребята, мне что – так грустно и одиноко, хочется отправиться куда – нибудь в гости. Но куда бы мне отправится, может вы мне подскажете или предложите, и мы все вместе отправимся.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детей: предлагают отправиться к бабушке в гости.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Что нам нужно сделать, чтобы начать игру.(Рассуждения детей)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Правильно! Нам нужно распределить роли, выбрать детей для игры. Для нашей игры нам нужны: мама, папа, две дочки, сынок, бабушка, дедушка.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(Дети выбирают маму, папу, детей, бабушку, дедушку и обосновывают свой выбор)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Молодцы, роли распределили. А теперь, нам нужно решить, как и на чем мы будем добираться к бабушке?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предлагают отправиться на автобусе.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Хорошо, едем на автобусе. Но тогда нам нужен еще водитель.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Дети выбирают водителя.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перед выходом из дома, напоминает детям правила поведения. Напоминает им, что они будут выходить из автобуса на остановке: « Бабушкино». И они отправляются в гости, а точнее, сначала идут на остановку.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Подъезжает импровизированный автобус.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Мама: Аккуратно садимся в автобус.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Водитель: Осторожно, двери закрываются, следующая станция: «Детский сад». 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Автобус объезжает круг и останавливается.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Водитель: Осторожно, двери открываются, остановка «Бабушкино».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Мама: Выходим из автобуса аккуратно, не толкаясь, помогаем друг другу. Вышли из импровизированного автобуса.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предлагает зайти в магазин и купить гостинцы бабушке.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Мама: Дети, возьмитесь за руки, идем в магазин, но впереди проезжая часть. Что нам нужно сделать, для того, чтобы перейти дорогу.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 Сначала, нужно посмотреть в одну сторону, нет ли машин, затем в другую и только после этого переходим дорогу.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Мама: молодцы, правильно.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Заходим в магазин. Дети поздоровались с продавцом.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Здравствуйте. Нам нужны гостинцы для бабушки.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Продавец: Здравствуйте, пожалуйста, выбирайте.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 родители выбирают коробочку «Чоко пай», пачку чая и коробочку «Раффаэло». Подходят к кассе.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обращается к продавцу: Посчитайте ,пожалуйста сколько ,мы вам должны.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Продавец: Спасибо за покупку, с вас 236 рублей.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рассчитывается с продавцом, и они выходят из магазина.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Отправляются к бабушке. Подходят к дому. Звонят в дверь.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 открывает дедушка.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Здравствуйте, мои дорогие, проходите. Дедушка с папой, пожимают друг другу руку.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заходят в дом, их встречает бабушка. Обнимается с внучатами, с мамой.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Бабушка: Проходите, проходите. Вы наверное, устали с дороги. Присаживайтесь. Я сейчас поставлю самовар (бабушка, выходит, якобы, поставить самовар). Возвращается. Ну, рассказывайте, как у вас дела, как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успехи в школе, в садике?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Внуки: Бабушка, возьми, пожалуйста, мы тебе принесли, гостинцы к чаю.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 Спасибо, большое.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закипает самовар, они беседуют. Затем они все дружно пьют чай с сушками, пирожными.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Внуки: бабушка, как у тебя здоровье?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 все хорошо, вроде пока ничего не болит.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Внуки: бабушка, может, тебе нужно помочь?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 да нет, пейте чай и можете идти поиграть с соседскими детишками, а мы с мамой пока приготовим обед. А дедушка с папой пойдут в магазин за продуктами, я им сейчас напишу список.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Дедушка: Я не могу, так как мне уже пора на работу. Прощается со всеми и уходит. Если, успею, может быть встретимся за обедом.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 Тогда в магазин сходит папа.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Папа: Хорошо, схожу. Пишите список.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Мама: Детки, а что вы хотите на обед?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 я хочу пирожки; а я хочу сосиску.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Мама: Хорошо, если вы попили чай, тогда идите играть.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выходят из – за стола, приглашают поиграть всех остальных детей.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А мама с бабушкой приступают к приготовлению обеда.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самостоятельно придумывают дальнейший разворот событий.</w:t>
      </w: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0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«Туристическое агентство»</w:t>
      </w:r>
    </w:p>
    <w:p w:rsidR="006467CB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0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(сюжет: экскурсия по родному городу)</w:t>
      </w:r>
    </w:p>
    <w:p w:rsidR="006467CB" w:rsidRPr="00936AD8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0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расширять диапазон детской сюжетно-ролевой игры для формирования разнообразных интересов и способностей у детей старшего дошкольного возраста; познакомить с современной действительностью через новую сюжетно-ролевую игру.</w:t>
      </w:r>
    </w:p>
    <w:p w:rsidR="006467CB" w:rsidRPr="00090619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0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умение определять тему игры, распределять роли, подготавливать необходимые условия, подбирать атрибуты, договариваться о последовательности совместных действий;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детей о профессиях туристического бизнеса. Формировать умение выполнять роли менеджера по туризму, туроператора, кассира, туриста, гида;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-совершенствовать умение вести ролевой диалог в соответствии с игровым замыслом;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побуждать детей более широко и творчески использовать в игре знания о родном городе;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способствовать формированию элементарных экономических знаний, понятия о товарно-денежных отношениях, о том, что каждая профессия требует ответственного, серьёзного подхода к делу;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воспитание уважительного и доброжелательного отношения к людям различных профессий, умения учитывать желание товарищей, бережно относится к атрибутам.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 работа:</w:t>
      </w:r>
    </w:p>
    <w:p w:rsidR="006467CB" w:rsidRPr="00936AD8" w:rsidRDefault="006467CB" w:rsidP="006467C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познавательные беседы с детьми на тему «Экскурсия по родному городу», «Достопримечательности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Чанов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», «Зачем люди путешествуют», «Поговорим о профессиях», «Обмен и деньги», «Экономика семьи», «Мы с мамой идём в магазин», «Откуда берутся деньги».</w:t>
      </w:r>
    </w:p>
    <w:p w:rsidR="006467CB" w:rsidRPr="00936AD8" w:rsidRDefault="006467CB" w:rsidP="006467C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ассматривание иллюстраций, фотографии достопримечательностей родного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поселка</w:t>
      </w:r>
    </w:p>
    <w:p w:rsidR="006467CB" w:rsidRDefault="006467CB" w:rsidP="006467C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Дидактические игры: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«Путешествие по родному краю», </w:t>
      </w:r>
    </w:p>
    <w:p w:rsidR="006467CB" w:rsidRDefault="006467CB" w:rsidP="006467CB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8FE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 и поиск атрибутов: билеты, паспорта, деньги, бейджики и отличительные знаки для сотрудников турагентства, планшет, банкомат, терминал оплаты в автобусе, сувениры, фотоаппараты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8FE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 и материалы: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Столы, стулья, макет автобуса, макеты достопримечательностей, ноутбук, телефон, терминал, банкомат, кассовый аппарат, фотоаппараты, паспорта, печати, путёвки, рекламные брошюры, деньги, банковские карты, билеты, банков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ские чеки, вывеска название тур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агентства, сумки, рюкзаки, чемодан, руль, сувениры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(магнитики, открытки), отличите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льные знаки для сотрудников тур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агентства (галстуки, бейджики).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момент: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детям чемодан и предлагает 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каких целей люди используют данный предмет.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 в чемодан люди собирают вещи, когда едут в путешествие.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Ребята, может быть, мы тоже поедем в путешествие?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да, поедем!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Что нужно сделать, чтобы поехать в путешествие?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чтобы поехать в путешествие нужно собрать вещи и купить путевку.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где мы можем купить путевку?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 в туристическом агентстве!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 А давайте откроем своё туристическое агентство! (Давайте!) Что для этого нужно?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 воспитателем выстраивают план действий: распределить роли (директор, менеджер по туризму, туроператор, кассир, туристы), сообщить об открытии (название, вывеска, реклама), обслуживание клиентов).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назвать наше турагентство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» , а также распределить роли.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прошу сотрудников агентства пройти на свои рабочие места и подготовить их к работе, а туристов-путешественников подготовиться к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посещению агентства. (Каждый ребенок, согласно роли, подбирает себе атрибуты).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Директор агентства (воспитатель) обращается к сотрудникам: - Уважаемые сотрудники, коллеги. Сегодня мы открываем наше агентство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». Будет много клиентов. Убедительно прошу всех сотрудников быть вежливыми с клиентами, оказывать им необходимую помощь и давать консультации.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Менеджер: Здравствуйте! Турагентство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» приветствует вас!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Клиенты: Здравствуйте!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Менеджер: Чем мы можем вам быть полезны?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Клиенты: Мы, с друзьями хотели бы куда-нибудь съездить и с интересом провести время.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Менеджер: вы уже выбрали маршрут, или желаете познакомиться с нашими предложениями?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Клиенты: Мы еще не решили, а что вы можете предложить?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Менеджер: Сегодня мы можем вам предложить очень интересную экскурсию по нашему родному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поселку Чаны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Наши экскурсоводы познакомят вас с достопримечательностями города. 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Клиенты: Отлично, нас устраивает ваше предложение!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Менеджер: Тогда давайте ваши паспорта и оформим договора. (Оформляют)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ваши путёвки, пройдите, пожалуйста, на кассу и оплатите. Приятного отдыха!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Кассир: Здравствуйте! Предъявите договора, всё верно, с вас 2500 руб. за 5 человек. К сожалению, у нас оплата только наличными, если у вас только карта, то вы можете пройти к банкомату и снять деньги.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Клиенты: Хорошо, спасибо! (Проходят к банкомату, снимают деньги и оплачивают в кассе путёвки).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Кассир: Проходите, пожалуйста, к автобусу, вас там уже ждут экскурсоводы. Всего доброго!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 садятся в автобус, где кондуктор проверяет наличие билетов.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Едут на экскурсию.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Автобус следует по указанному маршруту, останавливаясь у достопримечательностей, экскурсоводы рассказывают туристам о памятниках, туристы фотографируются. В конце экскурсии экскурсоводы предлагают пройти в сувенирную лавку, чтобы приобрести сувениры на память.</w:t>
      </w:r>
    </w:p>
    <w:p w:rsidR="006467CB" w:rsidRPr="00936AD8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AD8">
        <w:rPr>
          <w:rFonts w:ascii="Times New Roman" w:eastAsia="Times New Roman" w:hAnsi="Times New Roman" w:cs="Times New Roman"/>
          <w:color w:val="111111"/>
          <w:sz w:val="28"/>
          <w:szCs w:val="28"/>
        </w:rPr>
        <w:t>Клиенты благодарят экскурсоводов за интересную и познавательную экскурсию.</w:t>
      </w:r>
    </w:p>
    <w:p w:rsidR="006467CB" w:rsidRPr="003E67D6" w:rsidRDefault="006467CB" w:rsidP="006467CB">
      <w:pPr>
        <w:pStyle w:val="a9"/>
        <w:spacing w:before="0" w:beforeAutospacing="0" w:after="0" w:afterAutospacing="0"/>
        <w:jc w:val="right"/>
        <w:rPr>
          <w:bCs/>
          <w:sz w:val="28"/>
          <w:szCs w:val="28"/>
        </w:rPr>
      </w:pPr>
      <w:r w:rsidRPr="00C9411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 4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«Сердце семьи»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Цель: Закрепить представление детей о ценностях семьи, о взаимоотношениях в семье.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детям понять, что они сами в силах поддерживать хорошее настроение у домочадцев.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Учить детей мыслить самостоятельно; понимать единство и противоречия окружающего мира.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Ход беседы: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На занятиях в группе мы рассказывали друг другу, кто живёт в наших семьях, как кого зовут, чем они занимаются. А теперь скажите мне, зачем человеку семья? Какой должна быть семья? Что семью скрепляет? А что семью разрушает?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Семья должна учить любить,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Жалеть и вежливыми быть.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Когда семья такою станет,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Другая сразу жизнь настанет!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А кто ещё знает стихи о семье?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Когда всё хорошо, сердце нашей семьи бьётся спокойно, оно наполнено радостью за каждого из нас. А что такое радость в семье? Покажите мне радость. Вот радость в нашей семье. Модель «Радость» устанавливается на сердце.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Радость – это свет в окошке,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Радость – ягоды в лукошке,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Радость – тысяча улыбок,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Радость – стая мелких рыбок.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Радость в сердце жить должна.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Очень нам она нужна.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Сейчас мы подарим нашим семьям кусочек Радости. Я превращу вас во что-нибудь волшебное, и вы от имени этого волшебного порадуете свою семью. Дидактическая игра «Подари семье радость». 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своей семье сладость, лето и хорошее настроение. Я – капелька. Я подарю своей семье свежесть и дождик».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Радость в одиночку в семье не живёт,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 ней всегда за ручку Доброта идёт. Заботитесь ли вы о своей маме? Как? Как вы думаете, могут ли дети лечить взрослых? Забота и помощь нужна нашим родным не только в трудную минуту, но и в дни радости.  Как мы можем показать в семье, что мы относимся ко всем с нежностью? Назовите нежно маму, папу, бабушку, дедушку, сестру, брата. Можем ли мы подарить нашим родным счастье? Модель «Счастье» устанавливается на сердце.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Мы сами можем сделать себя счастливыми!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Хорошим поведением, заботой, уважением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Мы радуем родителей и бабушек своих,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За это нас побалуют, игрушечкой порадуют,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И с гордостью покажут нас всем-всем друзьям своим!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И скажут: это дочь моя, иль: это сын заботливый,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Он никогда, ни капельки не доставлял хлопот!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Семья наша огромная и очень-очень дружная,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Она всегда весёлая, и счастье в ней живёт!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  <w:r w:rsidRPr="00226F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«Странички семейного альбома»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Вы знаете, что у взрослых есть такая традиция: обсуждать какие-либо вопросы, темы за круглым столом. Вот и сегодня я вас приглашаю поговорить за этим круглым столом в виде ромашки.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Всем удобно? И мне удобно. Когда столы стоят по кругу, то удобно разговаривать, так как мы хорошо видим друг друга.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Сейчас я загадаю вам загадку и, отгадав ее, вы узнаете тему нашего разговора.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Самые дорогие и близкие люди для меня,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Без которых мне прожить никак нельзя.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Друг о друге мы заботимся всегда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Это моя дружная семья.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За столом нас очень много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Папа, дедушка и я,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Мама, бабушка, сестренка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Это вся моя семья.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Правильно, мы с вами поговорим о разных семьях.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Как вы думаете, можно ли вашу группу назвать семьей? Почему?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Можно сказать, что воспитатели ваши вторые мамы? Почему? Они вас любят и заботятся, так же, как и мамы заботятся о вас дома.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Я раздам вам фотографии тех людей, которые заботятся о вас в детском саду. Возьмите, пожалуйста, фотографию и расскажите об этом человеке: Кто это? Как его зовут? И как он заботится о вас?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Не только эти люди о вас заботятся, но и многие другие.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(Собираю фото)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Вот это и есть вся большая дружная семья вашего детского сада. В своем любимом садике вы проводите праздники, интересные занятия, все вместе гуляете, ездите на экскурсии, играете, занимаетесь спортом - все это происходит в вашей большой семье.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Но кроме семьи вашего детского сада, у каждого из вас есть семья близких родственников.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Как вы думаете, кого мы называем близкими родственниками?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У каждой семьи есть фамилия. Назовите, пожалуйста, ваши фамилии.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У меня тоже есть своя семья под фамилией Бородины. Я принесла вам свой семейный альбом, по которому я расскажу о семье.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(Достаю фотоальбом и показываю детям)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сейчас давайте присядем у экрана так, чтобы вам было удобно.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(Идем и садимся у экрана, я показываю презентацию своей семьи)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1. Это моя мама. Ее зовут Таисья Ивановна, она всю жизнь проработала поваром в столовой. А рядом с мамой сидит папа Николай Георгиевич. Он работал водителем. А сейчас они уже пенсионеры. В нашей семье 5 детей.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2. Из них 2 брата. Миша, который слева, со своей семьей живет в с. Елово. А Саша с семьей живет в нашем городе Оса. Они оба работают нефтяниками.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 ними стоит наша старшая сестра Татьяна.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3. Здесь она сидит в середине. Таня работает в детском саду в с. Елово музыкальным руководителем. Справа сидит еще одна сестра Наталья. Она тоже работала в детском саду в д. Пермякова музыкальным руководителем. А сейчас она работает в пожарной охране диспетчером. Обе мои сестры имеют свои семьи.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Вы узнали, кто сидит слева? Правильно, это я. Я самая младшая в нашей семье.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4. Я была вот такой маленькой. Здесь мне 3 годика.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5. А здесь мне уже 7 лет и я готовлюсь пойти в 1 класс.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6. Такой я была, когда ходила в школу.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У меня есть еще 3 близких человека.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7. Это мой муж Игорь, он работает нефтяником.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8. Мой сын Женя, ему 15 лет. Он учится во школе №2 в 8 классе. И моя лапонька дочка Даша. Ей 4 года и она ходит в детский сад №10 «Теремок» в среднюю группу. В этом же детском саду и я работаю воспитателем.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9. Вот такая моя маленькая семья, мы носим общую фамилию Пешины.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10. Когда мои братья и сестры со своими семьями собираемся все вместе, то мама всегда говорит: «Когда вся семья вместе, то и сердце у меня на месте».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Как вы думаете, почему она так говорит? Хоть мы уже и взрослые, а мама все равно заботится о своих детях, переживает за каждого из нас.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Вот такая большая и дружная наша семья. И мы очень любим и уважаем друг друга. И даже есть такая песенка, в которой поется, что взрослые и дети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неразлучные друзья. Давайте потанцуем под эту песенку.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(Физкультминутка)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Так же, как и у меня, у вас у каждого есть своя семья. Я приглашаю вас на фотовыставку, где экскурсовод расскажет нам о своих фотографиях, которые находятся на выставке.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Давайте подойдем поближе к 1 стенду и рассмотрим внимательно все фотографии. (Встаем и идем к мольбертам)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Ребята, а вам знакомы те люди, которых вы видите на фотографиях?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Одним словом можно сказать, что на фотографиях семья Димы. Дима, я предлагаю тебе в роли экскурсовода познакомить нас со своими родными.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Кто еще расскажет нам о своей семье?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что значить любить? Тебе хорошо в твоей семье? Почему?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- То есть любить - это значит помогать во всем, беречь и заботится, делать приятное, быть рядом друг с другом, жить в мире да согласии, не ссориться.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Ведь недаром гласит русская пословица «Там, где дружат - живут, не тужат, начался разлад и друзьям не рад»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А еще я принесла вам фотографии интересных человечков. У них 2 настроения: один веселый, 2 - грустный, 3 - равнодушный. Выберите, пожалуйста, фотографию того человечка, настроение которого соответствует вашему настроению. Вложите его в свой фотоальбом и покажите мне.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Спасибо вам. Мне приятно было с вами общаться. А на память о нашей встрече я предлагаю вам сфотографироваться.</w:t>
      </w:r>
    </w:p>
    <w:p w:rsidR="006467CB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Беседа о семье на основе обсуждения рассказа Л.Толстого  «Косточка»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Чтение или пересказ рассказа Л.Н.Толстого «Косточка»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-Назовите членов семьи в рассказе (мама, папа, Ваня)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-Кем доводится маме и папе Ваня? (сыном)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-Кому мать хотела дать сливы? (детям)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-В рассказе Толстого у матери и отца, сколько было детей?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(Выясняем, что детей могло быть много)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-У отца и матери все дети одного возраста? (выясняем, что дети могли быть разного возраста)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-А дети мальчики или девочки?(выясняем, что и мальчики и девочки)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-Кем они доводятся друг другу и Ване?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-Мать, отец, дети, это? (семья)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-В семье могут быть только эти члены? (дети называют, что в семье могут быть бабушка, дедушка, тётя, дядя. Выясняем, что бабушек может быть две и два дедушки, что они являются родителями отца и матери. У матери и отца могут быть братья и сёстры и они являются тётями и дядями детей…и.т.д.)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-Мы выяснили, что у дяди и тёти могли быть дети, и они являлись бы двоюродными братьями и сёстрами Вани и его родным сёстрам и братьям.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-А мать могла дать сливы  двоюродным сёстрам и братьям Вани?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-Кто мог засмеяться, когда Ваня сказал, что он выбросил косточку в окно?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(родные братья и сёстры Вани, двоюродные братья и сёстры, бабушки, дедушки, и.т.д)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Pr="000C58FE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8FE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«Наша дружная </w:t>
      </w: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семья»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Утром солнышко проснулось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Потянулось, потянулось.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Свои лучики раскрыло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Всем улыбки подарила.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Оглядело все вокруг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Слева друг, справа друг.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День с улыбки начинайте,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Всем здоровья пожелайте.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Беседа о семье (сидя на ковре, на подушках)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- Скажите, ребята, куда вы торопитесь вечером после детского сада? Правильно, домой.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почему? Да, вас ждет ваша семья!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кто живет в ваших семьях?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Скажите самые хорошие слова про маму, какая она (заботливая, трудолюбивая, нежная, ласковая?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что мама умеет делать? (шить, готовить, стирать, мыть)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папа какой? (сильный, смелый, трудолюбивый)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папа что умеет делать? (мастерить, пилить, копать, пылесосить)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Итак, что же такое семья? (ответы детей)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Вывод: семья – это взрослые и дети, которые живут вместе, любят друг друга и заботятся друг о друге.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Физминутка: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Начинаем отдыхать! (потянуться)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Спинку бодро разогнули,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Ручки кверху потянули!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Раз и два, присесть и встать,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Чтобы отдохнуть опять.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Раз и два вперед нагнуться,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Раз и два назад прогнуться. (движения стишка)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Беседа по пословицам (на ковре)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Семью почитали ещё с древних времён, народ сложил много пословиц. Вот послушайте: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 семью, где лад, счастье дорогу не забывает.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На что и клад, когда в семье лад.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Семья сильна, когда над ней крыша одна.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Семья — опора счастья.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 хорошей семье хорошие дети растут.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Сердце матери лучше солнца согреет.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как вы понимаете смысл этих пословиц?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Дети дают варианты толкования пословиц, поясняют, что имели в виду наши предки и насколько это актуально в наше время. В упражнении важно создать атмосферу групповой сплоченности и возможности использовать свой и чужой опыт для решения проблемы восприятия.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А какие вы знаете пословицы о семье? (дети рассказывают пословицы)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А теперь давайте поиграем в игру, я начинаю говорить пословицу, а вы продолжаете.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«При солнышке тепло, при матери – добро»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«Нет милее дружка, чем родная матушка»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«Золото и серебро не стареют, отец и мать, цены не имеют»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Ребята, давайте вспомним, что нового вы узнали сегодня?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(дети встают в круг, воспитатель берет мяч)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Ребята, я задам вопрос и брошу одному из вас мяч, вы поймаете его и ответите на мой вопрос, когда закончите отвечать, то вернете мне мяч.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Что же такое семья? (это люди, которые любят друг друга и живут вместе)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Как люди должны жить в семье? (дружно, любить друг друга, ухаживать, целовать, обнимать и т. д.)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</w:t>
      </w: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«Семья глазами ребенка»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Цель – определить уровень знаний детей об их семьях, семейных традициях, увлечениях.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Методика проведения. Детям предлагается в свободной беседе ответить на вопросы.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1. Любишь ли ты свой дом, своих родных - папу, маму? Почему?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2. Что ты делаешь дома, чтобы помочь родителям?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3. Помогаешь ли ты маме по хозяйству?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4. Во что ты больше всего любишь играть дома?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5. С кем из своих родных ты чаще всего играешь?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6. Чем ты занимаешься с папой (с мамой) дома после возвращения из детского сада?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7. Ссоритесь ли вы с папой (с мамой)?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8. Ссорятся ли твои родители?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9. Наказывают ли тебя папа, мама за плохие поступки, как они это делают?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10. С каким праздником твой папа поздравляет маму, тебя?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11. Чем ты любишь заниматься в выходные дни, когда все взрослые дома?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12. Любишь ли ты слушать, когда старшие читают тебе книжки?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13. Есть ли у тебя любимая книжка, про кого она?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14. Есть ли у тебя любимая игрушка? Как ты с ней играешь?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15. Любишь ли ты играть в «Семью»? Кем ты чаще всего бываешь, почему?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16. Приходят ли к вам гости, кто? Чем вы занимаетесь, во что играете?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17. Кого ты пригласила (пригласил) к себе на день рождения?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18. Есть ли у тебя дома какое-нибудь животное, рыбка, птичка? Ухаживаешь ли ты за ним, как?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19. Любишь ли ты с ним играть, как?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20. Есть ли у тебя сестры, братья, во что ты с ними играешь?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21. Заступаются ли за тебя твой брат (сестра)?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22. Жалеют ли тебя, если тебе плохо, больно, если тебя обидели?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23. Жалеешь ли ты своих родных, если у них болит голова или они устали?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методика позволит педагогам увидеть какие изменения произошли в отношениях дошкольников и их родителей, где необходимо провести дополнительную коррекционную работу.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«Беседа о маме»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Что обозначает слово «мама»? Как вы понимаете? (Мама – это любимый, добрый, родной, ласковый человек для ребенка.)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Самое прекрасное слово на земле – мама. Это первое слово на земле,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любовь. И сколько бы тебе ни было лет, тебе всегда нужна мама, ее ласка, ее взгляд. И чем больше твоя любовь, тем радостнее и светлее жизнь.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Какая у каждого из вас мама?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Какие чувства вы испытываете к маме?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Какое отношение вы чувствуете от мамы?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Почему каждому человеку нужна мама?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Какие добрые слова вы говорите маме?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Будем вечно прославлять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Ту женщину, чье имя – МАТЬ!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И. В. Гете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8 Марта мы отмечаем замечательный праздник – Международный женский день. В этот день мы вспоминаем о самых близких людях – наших мамах и бабушках, благодаря которым мы есть и живем. В этот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день мы будем петь им песни, читать стихи. Послушайте стихи о маме разных поэтов: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Разные дети живут на планете,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Но мам своих любят все дети на свете.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Мамы все могут, мамы помогут,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Мамы умеют все понимать!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Вот такие наши мамы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Мы всегда гордимся вами.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Умными, спокойными,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Будем вас достойны мы!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М. Садовский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На земле хороших людей немало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Сердечных людей немало,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И все-таки лучше всех на Земле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Мама. Моя мама. Р. Рождественский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Много мам на белом свете.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Всей душой их любят дети.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Только мама есть одна,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Всех дороже мне она.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Кто она? Отвечу я: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Это мамочка моя. В. Руссу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Каждое стихотворение проникнуто любовью к матери. Какое стихотворение понравилось больше каждому из вас?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Расскажите, о чём говорит поэт М. Садовский в своём стихотворении. Какие слова вам запомнились из стихотворения Р. Рождественского?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Какие строки вам понравились из стихотворения В. Руссо? Послушайте это стихотворение ещё раз. Я предлагаю вам выучить его и рассказать своим мамам.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Воспитатель читает первые две строки, дети повторяют, затем зачитываются остальные строчки (по две) и повторяются остальные. Стихотворение зачитывает хором 2–3 раза, 5–6 детей читают стихотворение самостоятельно.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</w:t>
      </w: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«Мама, мамочка моя!»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Когда рождается человек, он всегда находится рядом с мамой; Мама - самый близкий, родной, единственный человек. Проходит некоторые время малыш подрастает и произносит слова первое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лово «Мама». Во многих странах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отмечается «День матери». Люди поздравляют своих мам. Мама, мать - сколько тепла, ласки  носят эти слова, этим словом называют самого родного, близкого человека, (показываю фотографии, на которых изображены мамы с детьми).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слушайте загадку: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Кто вас детки крепко любит?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Кто вас детки приголубит?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Не смыкая ночью глаз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все заботится о вас?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Все она резная        (мама дорогая)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Беседа о маме: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Что означает слово мама? (ответы детей)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— это самый родной,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самый любимый, самый добрый, самый ласковый человек для каждого ребенка. И сколько бы не было вам лёт; вам всегда нужна мама ее ласка, добрый взгляд. Мама всегда поможет светом. У мамы самое верное, четкое сердце. Дети расскажите о своей мамочке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Какие чувства вы испытывайте к маме? Какая у каждого из вас мама?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Какие слова вы говорите маме?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Рассказывая о своих мамах, вы все говорили, что мамы добрые, ласковые, заботливые, с такой любовью вы говорили о них.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Стихотворение о маме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1. Мама: мама; мамочка солнышко мое,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как с тобой радостно, как с тобой тепло!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без тебя в душе моей не цветут цветы?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Буду счастлив я тогда, когда рядом ты!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2. Мне мама приносит игрушки, конфеты.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Но маму люблю я совсем не  за это.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веселые песни она напевает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нам скучно вдвоем никогда не бывает.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Я ей открою свои все секреты.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Но маму люблю я не только за это.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Люблю свою маму, скажу я вам прямо,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просто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за то, что она моя мама.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Ребята вы еще говорил</w:t>
      </w:r>
      <w:r>
        <w:rPr>
          <w:rFonts w:ascii="Times New Roman" w:eastAsia="Times New Roman" w:hAnsi="Times New Roman" w:cs="Times New Roman"/>
          <w:sz w:val="28"/>
          <w:szCs w:val="28"/>
        </w:rPr>
        <w:t>и, что у мамы умелые руки. Что же умеют делать эти руки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(готовят еду, пекут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гладят, шьют, вяжут и т. д.) и про мамины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 написано стихотворение. «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Говорят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мамы руки не простые, говорят  у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мамы руки золотые, я смотрю внимательно, подхожу и глажу - золото не вижу»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-Руки золотые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как вы это слово понимаете? (умелые, трудолюбивые, ласковые,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добрые и т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.). Мамы работают на фабриках,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заводах,  кто-то из мам работает в как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-то учреждениях, но они еще справляются с множеством домашних отдел. Трудно маме порой б</w:t>
      </w:r>
      <w:r>
        <w:rPr>
          <w:rFonts w:ascii="Times New Roman" w:eastAsia="Times New Roman" w:hAnsi="Times New Roman" w:cs="Times New Roman"/>
          <w:sz w:val="28"/>
          <w:szCs w:val="28"/>
        </w:rPr>
        <w:t>ывает, устает. Если бы вы знали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, как приятно бывает маме,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когда сын или дочь интересуются, как она себя чувствует. Не устала ли,  не тяжёлая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ли у нее в руках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сумка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. И если сумка тяжелая, помогут ее нести. Нужно помогать маме в домашних делах. А как вы помогаете маме (выслушиваю детей).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         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ещё маленькие и многие домашние дела вам не по  силам. Но многие дела вы можете выполнять сами.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Динамическая пауза.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Встаем в круг; кидаю мяч детям. Как вы помогаете маме по хозяйству (убирать за собой вещи, игрушки поливать цветы, пылесосить, ходить за хлебом и т. д.)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             Заботит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ся и помогать маме поводов очень много. В стихотворении Е. Благининой « Мама спит 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а устала, но и я играть не стала ....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-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Ребята, не случалась ли кому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-нибудь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из детей позаботиться о маме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как  рассказано в стихотворении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гра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>одбери слово» мама  какая ? (взять 7-10 слов)</w:t>
      </w:r>
    </w:p>
    <w:p w:rsidR="006467CB" w:rsidRPr="00D43C52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7CB" w:rsidRPr="00D43C52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b/>
          <w:sz w:val="28"/>
          <w:szCs w:val="28"/>
        </w:rPr>
        <w:t>«Семьи большие и маленькие»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Важно, чтобы в ходе беседы дети поняли, что независимо от числа родных семья является для ребенка родным домом, где его любят, заботятся о нем.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просит детей назвать членов своей семьи.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Обобщая ответы детей, педагог обращается к литературным произведениям, знакомым дошкольникам.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– В одних семьях есть мама, папа и ребенок, как в сказке "Три медведя". У папы-медведя были большая кровать, большой стул, большая миска, а у мамы-медведицы – поменьше, а у мишутки все было совсем маленьким. Они жили дружно.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А вот Буратино жил вдвоем с папой Карло. Их семья была небольшая, дружная. Папа Карло купил на последние деньги для Буратино "Букварь", </w:t>
      </w:r>
      <w:r>
        <w:rPr>
          <w:rFonts w:ascii="Times New Roman" w:eastAsia="Times New Roman" w:hAnsi="Times New Roman" w:cs="Times New Roman"/>
          <w:sz w:val="28"/>
          <w:szCs w:val="28"/>
        </w:rPr>
        <w:t>чтобы он смог научиться читать.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А у Красной Шапочки были мама и бабушка. Бабушка жила отдельно в лесном домике. Внучка часто гостила у нее. Когда мама пекла пироги, Красная Шапочка относила их бабушке.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они заботились друг о друге. </w:t>
      </w: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Снегурочка (сказка "Снегурочка") жила с дедушкой и бабушкой. Старики очень любили свою внучку, заботились о ней, а она всегда помогала им по хозяйству.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А вот у Чиполлино, лукового мальчика, был отец Чиполлоне, мама и семь братьев. В этой большой семье все заботились друг о друге. Когда злой Лимон обидел старого отца Чиполлоне, его сын Чиполлино вместе с братьями и друзьями защитили его.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А эта семья большая или маленькая? (Стихотворение 3. Александровой.)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И в нашей квартире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Ребята растут.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Кроватки четыре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Их четверо тут.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Наташа постарше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И в школу пошла,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А Танечка наша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Мала и кругла.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На толстеньких ножках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Топочет она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То с куклой, то с кошкой,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То просто одна.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Сколько детей в этой семье? Как вы думаете, Наташа заботится о маленькой Танечке? Расскажите, как она это делает. Есть ли еще дети в этой семье? (Есть. Еще двое.) Давайте дадим им имена. Пусть это будут мальчики. (Дети придумывают имена.)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поиграем в игру "Наша семья". Наташа будет заботиться о Тане (готовить обед, купать Таню, играть с ней), а мальчики (называет имена) будут ей помогать.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После игры воспитатель возвращается к беседе: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– У кого дома есть братья или сестры?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– Вы с ними играете?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Вы их любите?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– Люди всегда ценили любовь братьев и сестер. Когда хотят сказать о крепкой дружбе, говорят: "Они как родные братья".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нарисовать сестру или брата.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– Вместе с вами могут жить дедушка и бабушка. Но даже если они живут отдельно – они тоже ваша семья.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стремится показать детям, как бабушки и дедушки заботятся о своей семье. Важно, чтобы дети поняли, что пожилым людям надо помогать, что нужно заботиться о них. Педагог предлагает поднять руки тем ребятам, у которых есть бабушки и дедушки, просит рассказать, как дети о них заботятся.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>– Дедушки и бабушки – это папы и мамы ваших пап и мам. С годами они стали старенькими. Вот как это случается. (Г. Сапгир "Семья"; стихотворение читается по желанию воспитателя.)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Очень-очень-очень-очень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Маленький мальчонка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Встретил очень-очень-очень-очень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Бойкую девчонку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Когда они выросли и поженились,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Они нисколько не изменились: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Очень-очень-очень-очень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Симпатичный папа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И очень-очень-очень-очень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Озорная мама.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Шли годы: осень на смену весне.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И у них появились Морщины,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Седины, Пенсне. И теперь уже они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Не юноша и девушка,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А очень-очень-очень-очень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Бабушка и дедушка.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И рассказывают сказки,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В креслах сидя рядом,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Очень-очень-очень-очень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Маленьким внучатам.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– Как в вашей семье отмечают день рождения бабушки или дедушки? Что приятного вы можете сделать им? (Нарисовать открытку, спеть песню, прочитать стихотворение…)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Послушайте, какое стихотворение приготовил внук своей бабушке на день рождения. (С. Капутикян "Моя бабушка".)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Стала бабушка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Старой, хворою.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От ходьбы она устает.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Храбрым летчиком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Стану скоро я,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Посажу ее в самолет.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Не тряхну ее,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Не качну ее.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Отдохнет она, наконец.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Скажет бабушка: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"Ай да внучек мой!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Ай да внучек мой Молодец!"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 xml:space="preserve"> – Про бабушку люди складывают песни. Вот одна из них: Мы у бабушки Ели кашку, пили Простоквашку. Простоквашка Вкусненька, Кашка сладенька, Бабушка добренька! Скажем бабушке: "Спасибо". 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t>– А вы с бабушкой вежливы? Как вы заботитесь о ней? (Ответы детей.)</w:t>
      </w:r>
    </w:p>
    <w:p w:rsidR="006467CB" w:rsidRDefault="006467CB" w:rsidP="00646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конце занятия воспитатель предлагает детям сделать подарок бабушке (дедушке). 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right"/>
        <w:rPr>
          <w:rStyle w:val="aa"/>
          <w:b w:val="0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Приложение 5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1B">
        <w:rPr>
          <w:rFonts w:ascii="Times New Roman" w:hAnsi="Times New Roman" w:cs="Times New Roman"/>
          <w:b/>
          <w:sz w:val="28"/>
          <w:szCs w:val="28"/>
        </w:rPr>
        <w:t>Развлечение «День Независимости России»</w:t>
      </w:r>
    </w:p>
    <w:p w:rsidR="006467CB" w:rsidRPr="007B351B" w:rsidRDefault="006467CB" w:rsidP="0064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веселая детская песня для России,</w:t>
      </w:r>
      <w:r w:rsidRPr="00226FE9">
        <w:rPr>
          <w:rFonts w:ascii="Times New Roman" w:hAnsi="Times New Roman" w:cs="Times New Roman"/>
          <w:i/>
          <w:sz w:val="28"/>
          <w:szCs w:val="28"/>
        </w:rPr>
        <w:t xml:space="preserve"> дети собираются в зале.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i/>
          <w:sz w:val="28"/>
          <w:szCs w:val="28"/>
        </w:rPr>
        <w:t>Появляются Петрушка и Скоморох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Эге-гей, народ честной, проходи смелей не стой!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К нам лето жаркое пришло, с собою праздник привело!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Праздник очень добрый и красивый!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Вместе – </w:t>
      </w:r>
      <w:r w:rsidRPr="00226FE9">
        <w:rPr>
          <w:rFonts w:ascii="Times New Roman" w:hAnsi="Times New Roman" w:cs="Times New Roman"/>
          <w:sz w:val="28"/>
          <w:szCs w:val="28"/>
        </w:rPr>
        <w:t>Это День независимости России!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Мой друг, что может быть милей,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Бесценного родного края?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Там солнце кажется светлей,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Там радостней весна златая.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Родного неба милый свет,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О, Родина святая!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Какое сердце не дрожит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Тебя благословляя!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сегодня в этот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226FE9">
        <w:rPr>
          <w:rFonts w:ascii="Times New Roman" w:hAnsi="Times New Roman" w:cs="Times New Roman"/>
          <w:sz w:val="28"/>
          <w:szCs w:val="28"/>
        </w:rPr>
        <w:t xml:space="preserve"> нельзя скучать…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можно веселиться и играть!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Ну, тогда, повернитесь все друг к другу,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И пожмите руку другу.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Руки вверх все поднимите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И вверху пошевелите.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Крикнем весело «Ура»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Наш праздник начинать пора.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И мы предлагаем всем вам встать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FE9">
        <w:rPr>
          <w:rFonts w:ascii="Times New Roman" w:hAnsi="Times New Roman" w:cs="Times New Roman"/>
          <w:sz w:val="28"/>
          <w:szCs w:val="28"/>
        </w:rPr>
        <w:t xml:space="preserve"> И все за нами повторять.</w:t>
      </w:r>
    </w:p>
    <w:p w:rsidR="006467CB" w:rsidRPr="0009061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Дети выполняют танцевальные движения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 на песню «Росиночка – Россия»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Дружище, ребята, вы знаете, ведь я только сегодня вернулся из необыкновенного путешествия. А путешествовал я по разным странам, Где я только не бывал… Да что говорить, я ведь для вас привез целый чемодан сюрпризов… Но все-таки я вам скажу, что краше и любимей России нет на целом свете. Россия -  единственная необыкновенная страна, потому что она наша Родина.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А что такое Родина? Ребята, кто-нибудь знает, что такое Родина? Здорово! А давайте теперь так поиграем, я буду говорить начало, а вы будет продолжать…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Наша страна называется – </w:t>
      </w:r>
      <w:r w:rsidRPr="00226FE9">
        <w:rPr>
          <w:rFonts w:ascii="Times New Roman" w:hAnsi="Times New Roman" w:cs="Times New Roman"/>
          <w:i/>
          <w:sz w:val="28"/>
          <w:szCs w:val="28"/>
        </w:rPr>
        <w:t>Россия.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Граждане России, т.е. мы с вами – </w:t>
      </w:r>
      <w:r w:rsidRPr="00226FE9">
        <w:rPr>
          <w:rFonts w:ascii="Times New Roman" w:hAnsi="Times New Roman" w:cs="Times New Roman"/>
          <w:i/>
          <w:sz w:val="28"/>
          <w:szCs w:val="28"/>
        </w:rPr>
        <w:t>Россияне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Столица России город – </w:t>
      </w:r>
      <w:r w:rsidRPr="00226FE9"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Давайте все вместе ей скажем </w:t>
      </w:r>
      <w:r w:rsidRPr="00226FE9">
        <w:rPr>
          <w:rFonts w:ascii="Times New Roman" w:hAnsi="Times New Roman" w:cs="Times New Roman"/>
          <w:i/>
          <w:sz w:val="28"/>
          <w:szCs w:val="28"/>
        </w:rPr>
        <w:t>«Ура».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А наш город называется – </w:t>
      </w:r>
      <w:r w:rsidRPr="00226FE9">
        <w:rPr>
          <w:rFonts w:ascii="Times New Roman" w:hAnsi="Times New Roman" w:cs="Times New Roman"/>
          <w:i/>
          <w:sz w:val="28"/>
          <w:szCs w:val="28"/>
        </w:rPr>
        <w:t>Тюмень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Давайте ей тоже скажем дружней </w:t>
      </w:r>
      <w:r w:rsidRPr="00226FE9">
        <w:rPr>
          <w:rFonts w:ascii="Times New Roman" w:hAnsi="Times New Roman" w:cs="Times New Roman"/>
          <w:i/>
          <w:sz w:val="28"/>
          <w:szCs w:val="28"/>
        </w:rPr>
        <w:t>Ура Тюмень.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Петрушечка, мне так жутко хочется узнать, что же у тебя в чемоданчике? А вы, ребята, хотите? Давайте его попросим, покажи, пожалуйста…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Ну хорошо, хорошо, все вам покажу. Ребята, я ведь вам говорил, что бывал в разных странах. И из каждой привез государственные символы.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что же это за символы?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Это знаки, по которым отличают одну страну от другой. Вот попробуй для начала среди всех этих флагов найти флаг нашей Родины…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i/>
          <w:sz w:val="28"/>
          <w:szCs w:val="28"/>
        </w:rPr>
        <w:t>Выкладывают на мольберт флаги разных стран, Скоморох пытается найти Российский, не может, может кто-то из детей поможет.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что бы вы лучше его запомнили, давайте с ним поиграем.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«Собери флаг»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Эстафетная игра «Подними флаг»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«Кто быстрее намотает флаг»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 xml:space="preserve">Здорово. А я хочу сейчас проверить вашу внимательность с помощью флажков. Когда я подниму белый флажок, вы дружно кричите </w:t>
      </w:r>
      <w:r w:rsidRPr="00226FE9">
        <w:rPr>
          <w:rFonts w:ascii="Times New Roman" w:hAnsi="Times New Roman" w:cs="Times New Roman"/>
          <w:i/>
          <w:sz w:val="28"/>
          <w:szCs w:val="28"/>
        </w:rPr>
        <w:t>«Я»,</w:t>
      </w:r>
      <w:r w:rsidRPr="00226FE9">
        <w:rPr>
          <w:rFonts w:ascii="Times New Roman" w:hAnsi="Times New Roman" w:cs="Times New Roman"/>
          <w:sz w:val="28"/>
          <w:szCs w:val="28"/>
        </w:rPr>
        <w:t xml:space="preserve"> на синий </w:t>
      </w:r>
      <w:r w:rsidRPr="00226FE9">
        <w:rPr>
          <w:rFonts w:ascii="Times New Roman" w:hAnsi="Times New Roman" w:cs="Times New Roman"/>
          <w:i/>
          <w:sz w:val="28"/>
          <w:szCs w:val="28"/>
        </w:rPr>
        <w:t>«ЖИВУ»,</w:t>
      </w:r>
      <w:r w:rsidRPr="00226FE9">
        <w:rPr>
          <w:rFonts w:ascii="Times New Roman" w:hAnsi="Times New Roman" w:cs="Times New Roman"/>
          <w:sz w:val="28"/>
          <w:szCs w:val="28"/>
        </w:rPr>
        <w:t xml:space="preserve"> на красный </w:t>
      </w:r>
      <w:r w:rsidRPr="00226FE9">
        <w:rPr>
          <w:rFonts w:ascii="Times New Roman" w:hAnsi="Times New Roman" w:cs="Times New Roman"/>
          <w:i/>
          <w:sz w:val="28"/>
          <w:szCs w:val="28"/>
        </w:rPr>
        <w:t>«В РОССИИ».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Кричалка с флажками «Я живу в России» 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раз мы с вами живем в России, давайте об этом споем.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Песня «Россия – ты моя звезда»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Молодцы, так какой первый символ нашей страны? Флаг. А следующий символ вы узнаете, если соберете картинку, а мы заодно, снова посоревнуемся.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«Собери герб»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паспорте, на денежных знаках.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Петрушка. А может у тебя еще что-нибудь интересное в твоем чемоданчике есть?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Есть. Если вы разгадаете мой кроссворд, вы узнаете об еще одном символе.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Кроссворд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>Г</w:t>
      </w:r>
      <w:r w:rsidRPr="00226FE9">
        <w:rPr>
          <w:rFonts w:ascii="Times New Roman" w:hAnsi="Times New Roman" w:cs="Times New Roman"/>
          <w:sz w:val="28"/>
          <w:szCs w:val="28"/>
        </w:rPr>
        <w:t>ром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Скр</w:t>
      </w:r>
      <w:r w:rsidRPr="00226FE9">
        <w:rPr>
          <w:rFonts w:ascii="Times New Roman" w:hAnsi="Times New Roman" w:cs="Times New Roman"/>
          <w:b/>
          <w:sz w:val="28"/>
          <w:szCs w:val="28"/>
        </w:rPr>
        <w:t>и</w:t>
      </w:r>
      <w:r w:rsidRPr="00226FE9">
        <w:rPr>
          <w:rFonts w:ascii="Times New Roman" w:hAnsi="Times New Roman" w:cs="Times New Roman"/>
          <w:sz w:val="28"/>
          <w:szCs w:val="28"/>
        </w:rPr>
        <w:t>пка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>М</w:t>
      </w:r>
      <w:r w:rsidRPr="00226FE9">
        <w:rPr>
          <w:rFonts w:ascii="Times New Roman" w:hAnsi="Times New Roman" w:cs="Times New Roman"/>
          <w:sz w:val="28"/>
          <w:szCs w:val="28"/>
        </w:rPr>
        <w:t>узыка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Пес</w:t>
      </w:r>
      <w:r w:rsidRPr="00226FE9">
        <w:rPr>
          <w:rFonts w:ascii="Times New Roman" w:hAnsi="Times New Roman" w:cs="Times New Roman"/>
          <w:b/>
          <w:sz w:val="28"/>
          <w:szCs w:val="28"/>
        </w:rPr>
        <w:t>н</w:t>
      </w:r>
      <w:r w:rsidRPr="00226FE9">
        <w:rPr>
          <w:rFonts w:ascii="Times New Roman" w:hAnsi="Times New Roman" w:cs="Times New Roman"/>
          <w:sz w:val="28"/>
          <w:szCs w:val="28"/>
        </w:rPr>
        <w:t>я</w:t>
      </w:r>
    </w:p>
    <w:p w:rsidR="006467CB" w:rsidRPr="00226FE9" w:rsidRDefault="006467CB" w:rsidP="006467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Как называется звук, который бывает при грозе, после того как сверкает молния?</w:t>
      </w:r>
    </w:p>
    <w:p w:rsidR="006467CB" w:rsidRPr="00226FE9" w:rsidRDefault="006467CB" w:rsidP="006467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Как называется струнный музыкальный инструмент, который исполнитель прижимает подбородком?</w:t>
      </w:r>
    </w:p>
    <w:p w:rsidR="006467CB" w:rsidRPr="00226FE9" w:rsidRDefault="006467CB" w:rsidP="006467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Что мы слушаем на музыкальных занятиях?</w:t>
      </w:r>
    </w:p>
    <w:p w:rsidR="006467CB" w:rsidRPr="00090619" w:rsidRDefault="006467CB" w:rsidP="006467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Как называется когда звучит музыка и слова? 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Вот мы с вами и отгадали кроссворд, и получилось слово Гимн. А что такое Гимн?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Гимн – это торжественная, хвалебная песнь. Это тоже символ нашего государства. Звуками гимна начинается день нашей Родины. Его слушают тихо и стоя. Давайте мы послушаем его все вместе.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Презентация «Гимн Российской Федерации»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Величаво и спокойно,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Гимн России прозвучал.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Каждый слушал тихо стоя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Затаил дыханье зал.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С этой музыкой взрослеем,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С этой музыкой растем.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Эту музыку по жизни</w:t>
      </w:r>
    </w:p>
    <w:p w:rsidR="006467CB" w:rsidRPr="001340B1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В нашем сердце пронесем!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без друга или подруги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Нам на свете не прожить.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Так давайте же, ребята,</w:t>
      </w:r>
    </w:p>
    <w:p w:rsidR="006467CB" w:rsidRPr="0009061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Будем дружбой дорожить.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 а чтобы наша дружба была еще крепче, скрепим ее веселым танцем.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«Дружба»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 а теперь пришел черед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Сыграть в игру «Наоборот»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«Наоборот»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Высоко – вы отвечайте… низко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Далеко – вы отвечайте… близко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потолок – вы отвечайте… пол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Потерял – вы скажете… нашел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лето – вы… зима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можно – вы… нельзя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трус – вы скажете… храбрец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Теперь начало я скажу – вы скажете… Конец</w:t>
      </w:r>
    </w:p>
    <w:p w:rsidR="006467CB" w:rsidRPr="00226FE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Вот и наш замечательный праздник День независимости подходит к концу. А для вас у меня в моем чемоданчике есть еще кое-что. Как вы думаете, что там?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Петрушка достает медальки</w:t>
      </w:r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 из чемоданчика и угощает им детей. </w:t>
      </w: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67CB" w:rsidRDefault="006467CB" w:rsidP="00646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6467CB" w:rsidRPr="00090619" w:rsidRDefault="006467CB" w:rsidP="0064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CB" w:rsidRPr="007B351B" w:rsidRDefault="006467CB" w:rsidP="006467C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B351B">
        <w:rPr>
          <w:rFonts w:ascii="Times New Roman" w:hAnsi="Times New Roman" w:cs="Times New Roman"/>
          <w:bCs w:val="0"/>
          <w:color w:val="auto"/>
        </w:rPr>
        <w:t xml:space="preserve">СОД по конструированию </w:t>
      </w:r>
      <w:r w:rsidRPr="007B351B">
        <w:rPr>
          <w:rFonts w:ascii="Times New Roman" w:hAnsi="Times New Roman" w:cs="Times New Roman"/>
          <w:color w:val="000000"/>
          <w:shd w:val="clear" w:color="auto" w:fill="FFFFFF"/>
        </w:rPr>
        <w:t>способом оригами с элементами аппликации</w:t>
      </w:r>
    </w:p>
    <w:p w:rsidR="006467CB" w:rsidRPr="007B351B" w:rsidRDefault="006467CB" w:rsidP="006467C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B351B">
        <w:rPr>
          <w:rFonts w:ascii="Times New Roman" w:hAnsi="Times New Roman" w:cs="Times New Roman"/>
          <w:bCs w:val="0"/>
          <w:color w:val="auto"/>
        </w:rPr>
        <w:t>«Дом, в котором я живу»</w:t>
      </w:r>
    </w:p>
    <w:p w:rsidR="006467CB" w:rsidRPr="00FE3D96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rStyle w:val="aa"/>
          <w:color w:val="111111"/>
          <w:sz w:val="28"/>
          <w:szCs w:val="28"/>
          <w:bdr w:val="none" w:sz="0" w:space="0" w:color="auto" w:frame="1"/>
        </w:rPr>
        <w:t>Цель: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FE3D96">
        <w:rPr>
          <w:color w:val="000000"/>
          <w:sz w:val="28"/>
          <w:szCs w:val="28"/>
          <w:shd w:val="clear" w:color="auto" w:fill="FFFFFF"/>
        </w:rPr>
        <w:t>Формировать умение следо</w:t>
      </w:r>
      <w:r>
        <w:rPr>
          <w:color w:val="000000"/>
          <w:sz w:val="28"/>
          <w:szCs w:val="28"/>
          <w:shd w:val="clear" w:color="auto" w:fill="FFFFFF"/>
        </w:rPr>
        <w:t>вать устным инструкциям воспитателя</w:t>
      </w:r>
      <w:r w:rsidRPr="00FE3D96">
        <w:rPr>
          <w:color w:val="000000"/>
          <w:sz w:val="28"/>
          <w:szCs w:val="28"/>
          <w:shd w:val="clear" w:color="auto" w:fill="FFFFFF"/>
        </w:rPr>
        <w:t>, обучать различным приемам работы с бумагой, повторить основные геометрические фигуры. Развивать у детей художественный вкус, творческие способности и фантазию, развивать у детей глазомер, приучать к точным движениям пальцев, развивать пространственное воображение. Воспитывать интерес к конструированию из бумаги. Учить аккуратности, содержать в порядке рабочее место. 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rStyle w:val="aa"/>
          <w:color w:val="111111"/>
          <w:sz w:val="28"/>
          <w:szCs w:val="28"/>
          <w:bdr w:val="none" w:sz="0" w:space="0" w:color="auto" w:frame="1"/>
        </w:rPr>
        <w:t>Материалы к занятию:</w:t>
      </w:r>
      <w:r>
        <w:rPr>
          <w:color w:val="111111"/>
          <w:sz w:val="28"/>
          <w:szCs w:val="28"/>
        </w:rPr>
        <w:t xml:space="preserve"> цветная бумага, карандаши,</w:t>
      </w:r>
      <w:r w:rsidRPr="00B8625A">
        <w:rPr>
          <w:color w:val="111111"/>
          <w:sz w:val="28"/>
          <w:szCs w:val="28"/>
        </w:rPr>
        <w:t xml:space="preserve"> клей.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625A">
        <w:rPr>
          <w:rStyle w:val="aa"/>
          <w:color w:val="111111"/>
          <w:sz w:val="28"/>
          <w:szCs w:val="28"/>
          <w:bdr w:val="none" w:sz="0" w:space="0" w:color="auto" w:frame="1"/>
        </w:rPr>
        <w:t>Ход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>: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Ребята, у каждого из вас есть дом – место, где вы живете со своей семьей. Расскажите, где вы живете. (Несколько детей рассказывают. Воспитатель вызывает детей, живущих в различных местах: квартира, частный дом, общежитие).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Кто-то из вас живет в квартире многоэтажного дома, кто-то живет в своем собственном небольшом доме, а кто-то живет в общежитии рядом со множеством соседей. Общежитие – общее житие, дом, в котором совместно проживают люди. Повторите это слово и постарайтесь его запомнить.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Расскажите, из чего состоит ваш дом? Что в нем есть? Сколько комнат? Как украшены ваши жилища? (Ответы детей).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Как следует относиться к своему дому, чтобы в нем был порядок и уют? Как вы помогаете в этом взрослым? (Ответы детей).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rStyle w:val="aa"/>
          <w:color w:val="111111"/>
          <w:sz w:val="28"/>
          <w:szCs w:val="28"/>
          <w:bdr w:val="none" w:sz="0" w:space="0" w:color="auto" w:frame="1"/>
        </w:rPr>
        <w:t>Дидактическое упражнение «Для того, чтобы»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Дети повторяют за воспитателем начало предложения и заканчивают его самостоятельно.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Крыша нужна дому для того,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Двери нужны дому для того,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Окна нужны дому для того,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Кухня нужна дому, для того,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Электричество нужно дому, для того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Мебель нужна дому для того, чтобы …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Как вы думаете, легко ли построить дом? Почему вы так считаете? (Ответы детей).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lastRenderedPageBreak/>
        <w:t>Прежде чем приступить к строительству дома, архитектор составляет план будущего дома. И потом строители будут строить дом строго по этому плану.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А как называют людей, которые строят дома? (Ответы детей). Строители. Есть много разных строительных профессий. Давайте вспомним их.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каменщик?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Правильно, каменщик кладет кирпичи, строит стены домов.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столяр?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Столяр делает из дерева двери, окна, пороги, деревянные лестницы.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маляр?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Маляр красит стены и белит потолки.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электрик?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Прокладывает провода, чинит электрические приборы.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слесарь-водопроводчик?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Чинит водопровод и канализацию.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плиточник? (Ответы детей)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Плиточник кладет керамическую плитку на стены.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Чем занимается дизайнер?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Дизайнер занимается оформлением квартиры, подбирает красивые цвета стен, штор, полов и других вещей в доме, занимается внешним видом комнат и дома.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rStyle w:val="aa"/>
          <w:color w:val="111111"/>
          <w:sz w:val="28"/>
          <w:szCs w:val="28"/>
          <w:bdr w:val="none" w:sz="0" w:space="0" w:color="auto" w:frame="1"/>
        </w:rPr>
        <w:t>Пальчиковая игра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Строим, строим новый дом.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дом — для Маши,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дом — для Саши,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дом — для Даши,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— для Наташи.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дом — для Ксюши,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Этот — для Андрюши.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Все соседи,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Все друзья.</w:t>
      </w:r>
    </w:p>
    <w:p w:rsidR="006467CB" w:rsidRPr="00B8625A" w:rsidRDefault="006467CB" w:rsidP="006467CB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Жить без дружбы им нельзя.</w:t>
      </w:r>
    </w:p>
    <w:p w:rsidR="006467CB" w:rsidRPr="00D74666" w:rsidRDefault="006467CB" w:rsidP="006467CB">
      <w:pPr>
        <w:pStyle w:val="a9"/>
        <w:spacing w:before="0" w:beforeAutospacing="0" w:after="0" w:afterAutospacing="0"/>
        <w:ind w:firstLine="360"/>
        <w:jc w:val="both"/>
        <w:rPr>
          <w:rStyle w:val="aa"/>
          <w:b w:val="0"/>
          <w:bCs w:val="0"/>
          <w:color w:val="111111"/>
          <w:sz w:val="28"/>
          <w:szCs w:val="28"/>
        </w:rPr>
      </w:pPr>
      <w:r w:rsidRPr="00B8625A">
        <w:rPr>
          <w:color w:val="111111"/>
          <w:sz w:val="28"/>
          <w:szCs w:val="28"/>
        </w:rPr>
        <w:t>А сейчас мы будем делать дом из бумаги. (Рассматриваем образец). Теперь занимаем места за столами и приступаем к работе. Работаем не торопясь и очень аккуратно.</w:t>
      </w: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467CB" w:rsidRPr="00090619" w:rsidRDefault="006467CB" w:rsidP="006467C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90619">
        <w:rPr>
          <w:b/>
          <w:color w:val="111111"/>
          <w:sz w:val="28"/>
          <w:szCs w:val="28"/>
        </w:rPr>
        <w:t>Конспект СОД по аппликации «Большой дом»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61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9061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0906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F4825">
        <w:rPr>
          <w:rFonts w:ascii="Times New Roman" w:hAnsi="Times New Roman" w:cs="Times New Roman"/>
          <w:sz w:val="28"/>
          <w:szCs w:val="28"/>
        </w:rPr>
        <w:t>Продолжать знакомить детей с малой родиной, формировать умение резать бумагу по прямой, составлять изображение из частей, прививать любовь к родному п</w:t>
      </w:r>
      <w:r>
        <w:rPr>
          <w:rFonts w:ascii="Times New Roman" w:hAnsi="Times New Roman" w:cs="Times New Roman"/>
          <w:sz w:val="28"/>
          <w:szCs w:val="28"/>
        </w:rPr>
        <w:t>осёлку</w:t>
      </w:r>
      <w:r w:rsidRPr="00FF4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19">
        <w:rPr>
          <w:rFonts w:ascii="Times New Roman" w:hAnsi="Times New Roman" w:cs="Times New Roman"/>
          <w:color w:val="111111"/>
          <w:sz w:val="28"/>
          <w:szCs w:val="28"/>
        </w:rPr>
        <w:t>Учить создавать в </w:t>
      </w:r>
      <w:r w:rsidRPr="00FF482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аппликации образ большого дома</w:t>
      </w:r>
      <w:r w:rsidRPr="00FF482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090619"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чувство пропорций. Закреплять приемы аккуратного наклеивания. 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090619">
        <w:rPr>
          <w:color w:val="111111"/>
          <w:sz w:val="28"/>
          <w:szCs w:val="28"/>
        </w:rPr>
        <w:t>: клей, кисти, салфетка, ножницы, клеенка, альбомного листа, прямоугольники цветной бумаги светлых тонов и полоски цветной бумаги для око</w:t>
      </w:r>
      <w:r>
        <w:rPr>
          <w:color w:val="111111"/>
          <w:sz w:val="28"/>
          <w:szCs w:val="28"/>
        </w:rPr>
        <w:t>н, дверей, крыши</w:t>
      </w:r>
      <w:r w:rsidRPr="00090619">
        <w:rPr>
          <w:color w:val="111111"/>
          <w:sz w:val="28"/>
          <w:szCs w:val="28"/>
        </w:rPr>
        <w:t>.</w:t>
      </w:r>
    </w:p>
    <w:p w:rsidR="006467CB" w:rsidRPr="00FF4825" w:rsidRDefault="006467CB" w:rsidP="006467CB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Ход: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1. Сюрпризный момент.</w:t>
      </w:r>
      <w:r>
        <w:rPr>
          <w:color w:val="111111"/>
          <w:sz w:val="28"/>
          <w:szCs w:val="28"/>
        </w:rPr>
        <w:t xml:space="preserve"> 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0619">
        <w:rPr>
          <w:color w:val="111111"/>
          <w:sz w:val="28"/>
          <w:szCs w:val="28"/>
        </w:rPr>
        <w:t>: «Ребята я сегодня шла в детский сад и встретила мальчика Ваню, он был очень расстроен. Давайте, поздороваемся с Ваней.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90619">
        <w:rPr>
          <w:color w:val="111111"/>
          <w:sz w:val="28"/>
          <w:szCs w:val="28"/>
        </w:rPr>
        <w:t>: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Ваня»</w:t>
      </w:r>
      <w:r w:rsidRPr="00090619">
        <w:rPr>
          <w:color w:val="111111"/>
          <w:sz w:val="28"/>
          <w:szCs w:val="28"/>
        </w:rPr>
        <w:t>. Ваня очень грустно здоровается с детьми.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0619">
        <w:rPr>
          <w:color w:val="111111"/>
          <w:sz w:val="28"/>
          <w:szCs w:val="28"/>
        </w:rPr>
        <w:t>: «Когда я стала спрашивать, что же случилось, он мне рассказал. Когда он вырастет, то хочет стать строителем и строить дома из кирпича. А сейчас, пока он маленький, не может построить настоящий </w:t>
      </w:r>
      <w:r w:rsidRPr="00090619">
        <w:rPr>
          <w:rStyle w:val="aa"/>
          <w:color w:val="111111"/>
          <w:sz w:val="28"/>
          <w:szCs w:val="28"/>
          <w:bdr w:val="none" w:sz="0" w:space="0" w:color="auto" w:frame="1"/>
        </w:rPr>
        <w:t>большой дом из кирпича</w:t>
      </w:r>
      <w:r w:rsidRPr="00090619">
        <w:rPr>
          <w:color w:val="111111"/>
          <w:sz w:val="28"/>
          <w:szCs w:val="28"/>
        </w:rPr>
        <w:t>, поэтому он грустный. Ребята, а давайте научим Ваню делать дом из бумаги.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2. Рассматривание дома. Ребята, давайте посмотрим, какой можно сделать дом из бумаги. Воспитатель показывает образец. Дети рассматривают образец,</w:t>
      </w:r>
      <w:r>
        <w:rPr>
          <w:color w:val="111111"/>
          <w:sz w:val="28"/>
          <w:szCs w:val="28"/>
        </w:rPr>
        <w:t xml:space="preserve"> 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разделяя на составные части</w:t>
      </w:r>
      <w:r w:rsidRPr="00090619">
        <w:rPr>
          <w:color w:val="111111"/>
          <w:sz w:val="28"/>
          <w:szCs w:val="28"/>
        </w:rPr>
        <w:t>: крыша, окна, двери.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3. Объяснение и показ. Воспитатель предлагает детям подумать, как из полоски нарезать окна, двери, крышу, в случае необходимости объяснить.</w:t>
      </w:r>
      <w:r>
        <w:rPr>
          <w:color w:val="111111"/>
          <w:sz w:val="28"/>
          <w:szCs w:val="28"/>
        </w:rPr>
        <w:t xml:space="preserve"> 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Напоминает правила наклеивания</w:t>
      </w:r>
      <w:r w:rsidRPr="00090619">
        <w:rPr>
          <w:color w:val="111111"/>
          <w:sz w:val="28"/>
          <w:szCs w:val="28"/>
        </w:rPr>
        <w:t xml:space="preserve">: «Сначала наклеиваем прямоугольник – дом, затем разложим окна, крышу, двери. Клей набираем на всю кисть, затем лишнее убираем о край баночки. Намазываем полоску клеем (обязательно на клеёнке, начиная с середины, постепенно переходя к краям). Положим кисть, </w:t>
      </w:r>
      <w:r w:rsidRPr="00090619">
        <w:rPr>
          <w:color w:val="111111"/>
          <w:sz w:val="28"/>
          <w:szCs w:val="28"/>
        </w:rPr>
        <w:lastRenderedPageBreak/>
        <w:t>взяли полоску обеими руками и прикладываем на то место, где она лежала, прижать салфеткой, промокнув лишний клей».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4. Самостоятельная работа детей. Дети вырезают из полосок окна, дверь, срезают углы у крыши, выкладывают, наклеивают на лист. Воспитатель следит за тем, чтобы дети правильно держали ножницами. В случае необходимости напоминает, поправляет положение пальчиков, держащих ножницы. Напоминает об аккуратном наклеивании. По окончании работы, воспитатель предлагает положить свои работы на стол - пусть они подсохнут.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5.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090619">
        <w:rPr>
          <w:color w:val="111111"/>
          <w:sz w:val="28"/>
          <w:szCs w:val="28"/>
        </w:rPr>
        <w:t>: “Дом на горе”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0619">
        <w:rPr>
          <w:color w:val="111111"/>
          <w:sz w:val="28"/>
          <w:szCs w:val="28"/>
        </w:rPr>
        <w:t>: Молодцы, ребята! Все старались и сделали красивые домики. Мальчик Ваня говорит, что он понял, что делать домики можно не только из кирпича, но и из бумаги и ему не терпится теперь самому сделать, он торопится домой, прощается, уходит.</w:t>
      </w:r>
      <w:r>
        <w:rPr>
          <w:color w:val="111111"/>
          <w:sz w:val="28"/>
          <w:szCs w:val="28"/>
        </w:rPr>
        <w:t xml:space="preserve"> 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Ну а мы с вами поиграем</w:t>
      </w:r>
      <w:r w:rsidRPr="00090619">
        <w:rPr>
          <w:color w:val="111111"/>
          <w:sz w:val="28"/>
          <w:szCs w:val="28"/>
        </w:rPr>
        <w:t>: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На горе мы видим дом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(все пальцы соприкасаются кончиками – “крыша дома”)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Много зелени кругом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(сделайте волнообразные движения руками)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За забором – чистый двор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(погладьте ладонями стол или воздух)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Мы ворота открываем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(изобразите открывающиеся ворота)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К дому быстро подбегаем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(пальцы “побежали” по столу)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В дверь стучимся</w:t>
      </w:r>
      <w:r w:rsidRPr="00090619">
        <w:rPr>
          <w:color w:val="111111"/>
          <w:sz w:val="28"/>
          <w:szCs w:val="28"/>
        </w:rPr>
        <w:t>: тук-тук-тук.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(кулаками по столу)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Кто-то к нам идет на стук?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(приложите ладонь к уху, как будто прислушиваетесь)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В гости к другу мы пришли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И гостинцы принесли </w:t>
      </w:r>
      <w:r w:rsidRPr="00090619">
        <w:rPr>
          <w:i/>
          <w:iCs/>
          <w:color w:val="111111"/>
          <w:sz w:val="28"/>
          <w:szCs w:val="28"/>
          <w:bdr w:val="none" w:sz="0" w:space="0" w:color="auto" w:frame="1"/>
        </w:rPr>
        <w:t>(вытяните руки вперед, как будто что-то несете)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6.</w:t>
      </w:r>
      <w:r w:rsidRPr="00090619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090619">
        <w:rPr>
          <w:color w:val="111111"/>
          <w:sz w:val="28"/>
          <w:szCs w:val="28"/>
        </w:rPr>
        <w:t>: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-чем мы сегодня делали?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-для кого делали домик?</w:t>
      </w: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-какой домик делали?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0619">
        <w:rPr>
          <w:color w:val="111111"/>
          <w:sz w:val="28"/>
          <w:szCs w:val="28"/>
        </w:rPr>
        <w:t>-вам понравилось делать домик?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Pr="00090619" w:rsidRDefault="006467CB" w:rsidP="006467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С</w:t>
      </w: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ОД по пластилинографии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«Российский флаг»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изображать на горизонтальной плоскости российский флаг в технике «пластилинографии».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знания о флаге, как государственном символе, передавать его изображение, соблюдая порядок цветов; закреплять приемы работы в данной технике (отщипывание, раскатывание, примазывание, размазывание). Развивать художественные навыки, глазомер, внимание, мелкую моторику пальцев рук; воспитывать уважение к флагу России, чувство патриотизма.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о флаге, рисование флага, разучивание пальчиковой гимнастики.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оборудование: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готовый образец работы, набор пластилина, стека, картон разных цветов форматом А-4, доска для лепки, влажная и бумажная салфетки, российский флаг.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занятия:</w:t>
      </w:r>
    </w:p>
    <w:p w:rsidR="006467CB" w:rsidRPr="00FF4825" w:rsidRDefault="006467CB" w:rsidP="006467CB">
      <w:pPr>
        <w:pStyle w:val="ad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 на иллюстрации, что на них изображено? (Герб, флаг России)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их одним словом? (Государственные символы)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к государственным символам относится и гимн России.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нужны государственные символы? </w:t>
      </w: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символы олицетворяют индивидуальность и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независимость каждой страны. В них государство отображает свою историю, традиции, природу, вкладывая особый смысл знакам, рисункам, цвету на гербах и флагах.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 читает стихотворение: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полоска — белая берёзка!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душа — чиста и хороша!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Полоска голубая — светлая родная!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воздух и вода — жизни вечная среда!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А красная полоска — то сердца отголоски —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Вера, Преданность и Честь,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 Мужество и Верность —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всё в России есть!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(О. Богданова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символе это стихотворение? (О флаге)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Флаг есть на всех главных зданиях страны, на важных мероприятиях, праздниках, парадах. И у нас в группе есть свой большой российский флаг. Но я предлагаю слепить много российских флагов в технике пластилинографии.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Практическая часть.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флаг, какой он формы? (Прямоугольной)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на картоне прямоугольник, разделите его на три равные, одинаковые полосы. Контуры полос могут быть не просто прямые, а как будто волнистые, развиваются на ветру.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цвета пластилина нам понадобятся? (белый, синий, красный)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какой полосы мы начнем закрашивать флаг?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алгоритм лепки в технике пластилинографии. (Отщипываем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 полосы)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 размазываем аккуратно тонким слоем, чтобы не было пробелов.</w:t>
      </w:r>
    </w:p>
    <w:p w:rsidR="006467CB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«Флажок»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(с российскими флажками)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Флаги в руки мы возьмем,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поднимем и взмахнем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поднимают флажки над головой и машут)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мы дружно в ряд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Зашагаем, как отряд!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шагают друг за другом, машут флажками)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встанем в круг,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Спрячь флажок за спину, друг.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в круг, прячут флажки за спину)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Ты, флажок свой покажи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попрыгай от души.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прыгают)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закрашиваем синюю и красную полосы нашего флага. Чтобы не пачкать полосы другим цветом пластилина используйте влажные салфетки.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древка флага возьмем светло-коричневый или золотистый цвет, скатаем толстую колбаску, приложим к основе, чуть-чуть прижмем. В начале древко флага немного заострим.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флаг выглядел более выразительным, по краю флага модно выложить тонкие колбаски или маленькие шарики.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гимнастика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«Здравствуй»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Солнце золотое!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небо голубое!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вольный ветерок!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маленький дубок!</w:t>
      </w:r>
    </w:p>
    <w:p w:rsidR="006467CB" w:rsidRDefault="006467CB" w:rsidP="0064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в одном краю —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я вас приветствую!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Совместно с педагогом дети рисуют на готовом флаге герб из золотистого пластилина, или пишут слово «Россия».</w:t>
      </w:r>
    </w:p>
    <w:p w:rsidR="006467CB" w:rsidRPr="00FF4825" w:rsidRDefault="006467CB" w:rsidP="006467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Рефлексия.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государственный символ мы сегодня лепили? В какой технике?</w:t>
      </w: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Вспомните, что обозначают цвета флага?</w:t>
      </w:r>
    </w:p>
    <w:p w:rsidR="006467CB" w:rsidRPr="00FF4825" w:rsidRDefault="006467CB" w:rsidP="006467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F48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чувства, эмоции, вы, испытывали во время работы?</w:t>
      </w: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Конспект СОД по речевой деятельности </w:t>
      </w:r>
      <w:r>
        <w:rPr>
          <w:color w:val="000000"/>
          <w:sz w:val="28"/>
          <w:szCs w:val="28"/>
        </w:rPr>
        <w:t> </w:t>
      </w:r>
      <w:r w:rsidRPr="007B351B">
        <w:rPr>
          <w:b/>
          <w:bCs/>
        </w:rPr>
        <w:t>«</w:t>
      </w:r>
      <w:r w:rsidRPr="007B351B">
        <w:rPr>
          <w:b/>
          <w:bCs/>
          <w:color w:val="000000"/>
          <w:sz w:val="28"/>
          <w:szCs w:val="28"/>
        </w:rPr>
        <w:t>Наш детский сад</w:t>
      </w:r>
      <w:r w:rsidRPr="007B351B">
        <w:rPr>
          <w:b/>
          <w:bCs/>
        </w:rPr>
        <w:t>»</w:t>
      </w:r>
    </w:p>
    <w:p w:rsidR="006467CB" w:rsidRPr="007B351B" w:rsidRDefault="006467CB" w:rsidP="006467C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расширять у детей представления о мире взрослых, учить детей знать имена и отчества всех сотрудников д/с; закреплять у детей названия профессий. Продолжать развивать память, внимание, мышление через игры и игровые упражнения; развивать у детей речевую активность на занятии. Воспитывать любовь и уважение к сотрудникам д/с; воспитывать бережное отношение к детскому саду.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Словарная работа</w:t>
      </w:r>
      <w:r>
        <w:rPr>
          <w:rStyle w:val="c0"/>
          <w:color w:val="000000"/>
          <w:sz w:val="28"/>
          <w:szCs w:val="28"/>
        </w:rPr>
        <w:t>: обогащение и активизация: учить, заниматься, варить, лечить, готовить, играть, составлять, считать, петь, заботиться.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Предварительная работа</w:t>
      </w:r>
      <w:r>
        <w:rPr>
          <w:color w:val="000000"/>
          <w:sz w:val="28"/>
          <w:szCs w:val="28"/>
        </w:rPr>
        <w:t>: беседы о профессиях с использованием фотографий; экскурсии по детскому саду</w:t>
      </w:r>
      <w:r>
        <w:rPr>
          <w:b/>
          <w:b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(кухня, кабинет заведующей, кабинет медсестры)</w:t>
      </w:r>
      <w:r>
        <w:rPr>
          <w:rStyle w:val="c0"/>
          <w:color w:val="000000"/>
          <w:sz w:val="28"/>
          <w:szCs w:val="28"/>
        </w:rPr>
        <w:t>;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Сюжетно-ролевые игры: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Детский сад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«Семья»</w:t>
      </w:r>
      <w:r>
        <w:rPr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«Больница»</w:t>
      </w:r>
      <w:r>
        <w:rPr>
          <w:rStyle w:val="c0"/>
          <w:color w:val="000000"/>
          <w:sz w:val="28"/>
          <w:szCs w:val="28"/>
        </w:rPr>
        <w:t>;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Чтение художественной литературы: </w:t>
      </w:r>
      <w:r>
        <w:rPr>
          <w:rStyle w:val="c4"/>
          <w:i/>
          <w:iCs/>
          <w:color w:val="000000"/>
          <w:sz w:val="28"/>
          <w:szCs w:val="28"/>
        </w:rPr>
        <w:t>«Все работы хороши»</w:t>
      </w:r>
      <w:r>
        <w:rPr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«Я иду в детский сад»</w:t>
      </w:r>
      <w:r>
        <w:rPr>
          <w:rStyle w:val="c0"/>
          <w:color w:val="000000"/>
          <w:sz w:val="28"/>
          <w:szCs w:val="28"/>
        </w:rPr>
        <w:t>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0"/>
          <w:color w:val="000000"/>
          <w:sz w:val="28"/>
          <w:szCs w:val="28"/>
        </w:rPr>
        <w:t>: картинки с профессиями людей.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Методические приемы</w:t>
      </w:r>
      <w:r>
        <w:rPr>
          <w:rStyle w:val="c0"/>
          <w:color w:val="000000"/>
          <w:sz w:val="28"/>
          <w:szCs w:val="28"/>
        </w:rPr>
        <w:t>: вопросы, ответы детей, беседа, сюрпризный момент.</w:t>
      </w:r>
    </w:p>
    <w:p w:rsidR="006467CB" w:rsidRDefault="006467CB" w:rsidP="006467C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Ход: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Посмотрите-ка, ребята,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нам пришли зверята.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вы узнали их, кто это?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Зайчик и мишка.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Да, только что-то они невеселые, расспрошу я – что случилось.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Зайка</w:t>
      </w:r>
      <w:r>
        <w:rPr>
          <w:rStyle w:val="c0"/>
          <w:color w:val="000000"/>
          <w:sz w:val="28"/>
          <w:szCs w:val="28"/>
        </w:rPr>
        <w:t>: Мы на полке лишь сидим,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игры детские глядим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Хотим мы в игры поиграть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 детский сад знать!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а давайте зверюшкам расскажем, что представляет собой детский сад.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Послушайте стихотворение про д/с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Детки в садике живут,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играют и поют,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друзей себе находят,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прогулку с ними ходят.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 сад - второй наш дом.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тепло уютно в нем!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его любите, дети,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Самый добрый дом на свете! </w:t>
      </w:r>
      <w:r>
        <w:rPr>
          <w:rStyle w:val="c4"/>
          <w:i/>
          <w:iCs/>
          <w:color w:val="000000"/>
          <w:sz w:val="28"/>
          <w:szCs w:val="28"/>
        </w:rPr>
        <w:t>(Г. Шалаева.)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Из чего построен детский сад?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Из кирпичей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Значит здание какое?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Кирпичное.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Сколько этажей в нашем детском саду?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Два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Как называется наша группа?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«Радуга»</w:t>
      </w:r>
      <w:r>
        <w:rPr>
          <w:rStyle w:val="c0"/>
          <w:color w:val="000000"/>
          <w:sz w:val="28"/>
          <w:szCs w:val="28"/>
        </w:rPr>
        <w:t> старшая группа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На каком этаже наша группа?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На первом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Какие помещения есть в группе? Покажите.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делают в раздевалке, в спальне, в группе, в умывальной комнате?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саду надо жить дружно, не ссориться, называть друг друга по имени.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Кто гуляет с детками, занимается, играет, читает сказки?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Как зовут воспитателей?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>: Кто помогает воспитателю? </w:t>
      </w:r>
      <w:r>
        <w:rPr>
          <w:rStyle w:val="c4"/>
          <w:i/>
          <w:iCs/>
          <w:color w:val="000000"/>
          <w:sz w:val="28"/>
          <w:szCs w:val="28"/>
        </w:rPr>
        <w:t>( помощник воспитателя)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еще работает в нашем д/с?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(повар, медсестра, рабочий, муз руководитель, физ., прачка.)</w:t>
      </w:r>
      <w:r>
        <w:rPr>
          <w:rStyle w:val="c0"/>
          <w:color w:val="000000"/>
          <w:sz w:val="28"/>
          <w:szCs w:val="28"/>
        </w:rPr>
        <w:t> чем они занимаются?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Дети, как зовут музыкального руководителя, физ., работника, рабочего…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Детский сад веселый, славный!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кто здесь самый главный,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кабинете кто сидит?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Всеми кто руководит </w:t>
      </w:r>
      <w:r>
        <w:rPr>
          <w:rStyle w:val="c4"/>
          <w:i/>
          <w:iCs/>
          <w:color w:val="000000"/>
          <w:sz w:val="28"/>
          <w:szCs w:val="28"/>
        </w:rPr>
        <w:t>(заведующая)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Как зовут нашу заведующую?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Инна Викторовна.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Что вы знаете о работе заведующей детским садом?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Заведующая заботится о том, чтобы в детском саду была красивая мебель, игрушки, чтобы нам здесь было хорошо.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Зайка и Мишка очень много узнали о нашем детском садике и о тех, кто в нем работает.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 нам пора прощаться с Зайкой и Мишкой.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До свидания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Рефлексия:</w:t>
      </w:r>
      <w:r>
        <w:rPr>
          <w:color w:val="000000"/>
          <w:sz w:val="28"/>
          <w:szCs w:val="28"/>
        </w:rPr>
        <w:t> Вот сколько людей разных профессий работают в нашем д/с. Все вместе они заботятся о вас. А мамы и папы были за вас спокойны. Вас здесь очень любят. Ребята, понравилась ли вам наши гости? А что вы им рассказали о нашем детском садике? Пригласим еще к нам Мишку и Зайку? (</w:t>
      </w:r>
      <w:r>
        <w:rPr>
          <w:rStyle w:val="c4"/>
          <w:i/>
          <w:iCs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)</w:t>
      </w:r>
    </w:p>
    <w:p w:rsidR="006467CB" w:rsidRDefault="006467CB" w:rsidP="006467CB"/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Default="006467CB" w:rsidP="006467CB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6467CB" w:rsidRPr="00310BEC" w:rsidRDefault="006467CB" w:rsidP="006467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10BEC">
        <w:rPr>
          <w:rStyle w:val="c0"/>
          <w:b/>
          <w:color w:val="000000"/>
          <w:sz w:val="28"/>
          <w:szCs w:val="28"/>
        </w:rPr>
        <w:t>Конспект СОД по познавательной деятельности «Символы России»</w:t>
      </w:r>
    </w:p>
    <w:p w:rsidR="006467C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>познакомить детей  с государственными символами России;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>расширять представления детей о государственной символике и их историческом происхождении;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>познакомить со значением цветов, изображенных на Государственном флаге;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>воспитывать эмоционально-патриотическое отношение к символике России, чувства любви к Отечеству и гордости за него;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 xml:space="preserve">развивать познавательный интерес и уважение к символам России.          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467CB" w:rsidRPr="00310BEC" w:rsidRDefault="006467CB" w:rsidP="006467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</w:t>
      </w:r>
      <w:r w:rsidRPr="00310BEC">
        <w:rPr>
          <w:rStyle w:val="c0"/>
          <w:color w:val="000000"/>
          <w:sz w:val="28"/>
          <w:szCs w:val="28"/>
        </w:rPr>
        <w:t>: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Дети, сегодня мы с вами поговорим о нашей стране, в которой мы родились и живём . Я предлагаю посмотреть вам на карту мира.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На карте мира не найдёшь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Тот дом, в котором ты живёшь.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И даже улицы родной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Ты не найдёшь на карте той.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Но мы всегда с тобой найдём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                  Свою страну, наш общий дом.(Показ территории России)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Посмотрите, какая наша страна большая, самая большая страна в мире. (Сравнить с другими странами)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В ней много морей, рек, гор,</w:t>
      </w:r>
      <w:r>
        <w:rPr>
          <w:rStyle w:val="c0"/>
          <w:color w:val="000000"/>
          <w:sz w:val="28"/>
          <w:szCs w:val="28"/>
        </w:rPr>
        <w:t xml:space="preserve"> лесов, много городов</w:t>
      </w:r>
      <w:r w:rsidRPr="007B351B">
        <w:rPr>
          <w:rStyle w:val="c0"/>
          <w:color w:val="000000"/>
          <w:sz w:val="28"/>
          <w:szCs w:val="28"/>
        </w:rPr>
        <w:t>, сёл, деревень.</w:t>
      </w: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>Я хочу с вами поиграть в игру и узнать, что вы знаете о нашей Родине.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Я начну, а вы по очереди будете продолжать. Начнём…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1. Наша страна называется…   (Россия)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2. Наша страна большая. В ней много …(Озёр, рек, гор)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3. Люди, которые живут в нашей стране, называются…(Россияне)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4. Управляет нашей страной… (Президент)  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5. Президента зовут… (</w:t>
      </w:r>
      <w:r>
        <w:rPr>
          <w:rStyle w:val="c0"/>
          <w:color w:val="000000"/>
          <w:sz w:val="28"/>
          <w:szCs w:val="28"/>
        </w:rPr>
        <w:t>Путин Владимир Владимирович</w:t>
      </w:r>
      <w:r w:rsidRPr="007B351B">
        <w:rPr>
          <w:rStyle w:val="c0"/>
          <w:color w:val="000000"/>
          <w:sz w:val="28"/>
          <w:szCs w:val="28"/>
        </w:rPr>
        <w:t>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6. Столица России называется… (Москва)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7. Главная площадь столицы нашей Родины Москвы…(Красная)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8. Назови </w:t>
      </w:r>
      <w:r>
        <w:rPr>
          <w:rStyle w:val="c0"/>
          <w:color w:val="000000"/>
          <w:sz w:val="28"/>
          <w:szCs w:val="28"/>
        </w:rPr>
        <w:t>поселок</w:t>
      </w:r>
      <w:r w:rsidRPr="007B351B">
        <w:rPr>
          <w:rStyle w:val="c0"/>
          <w:color w:val="000000"/>
          <w:sz w:val="28"/>
          <w:szCs w:val="28"/>
        </w:rPr>
        <w:t>, в котором ты живёшь…(</w:t>
      </w:r>
      <w:r>
        <w:rPr>
          <w:rStyle w:val="c0"/>
          <w:color w:val="000000"/>
          <w:sz w:val="28"/>
          <w:szCs w:val="28"/>
        </w:rPr>
        <w:t>Чаны)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Каждое государство имеет свои символы. У России тоже есть государственные символы и о них мы с вами сегодня поговорим.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У каждого государства есть гимн. Гимн – это не просто музыка – это торжественное музыкально-поэтическое произведение. Это символ нашего государства.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     Государственный гимн исполняют и слушают стоя. Слушают молча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могущество нашей державы. Гимн России был написан А.В. Александровым и поэтом С.В.Михалковым.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7B351B">
        <w:rPr>
          <w:rStyle w:val="c0"/>
          <w:color w:val="000000"/>
          <w:sz w:val="28"/>
          <w:szCs w:val="28"/>
        </w:rPr>
        <w:t xml:space="preserve">Давайте сейчас мы с вами послушаем Гимн России, послушаем, как полагается, стоя. (Звучит 1 куплет Гимна России)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Присаживайтесь на стульчики.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lastRenderedPageBreak/>
        <w:t>Каждый гражданин, а мы с вами, граждане России, обязан знать свой гимн. Знание гимна своей страны характеризует человека с лучшей стороны.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А с каким следующим символом нашей страны мы с вами познакомимся, вы, конечно, догадались, что одним из символов нашего государства является флаг.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Флаг – это прикреплённое к древку полотнище определённого размера и цвета.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(Воспитатель показывает флаг России)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Российский флаг – символ доблести и чести российского народа. Он развевается на государственных зданиях, вывешивается на домах в дни государственных праздников, Государственный флаг России можно видеть на военных парадах, на кораблях, на борту российских самолётов. Во все времена отношение граждан к своему флагу было очень уважительным. Воины, давая клятву верности Родине, целовали кончик флага. Рискуя своей жизнью, выносили флаг с поля боя, чтобы он не доставался врагу.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Флаг нашей страны имеет свою историю. Много веков тому назад люди вместо флага использовали шест, с привязанными к его верхушке пучком травы, окрашенным яркой краской. Называлось это стягом. Его главное назначение – «стягивать» к себе, т.е. объединить воинов для защиты своей земли. Затем стяги стали делать из ткани.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Давайте подробнее рассмотрим флаг. Что вы можете о нем сказать? Какой он? (Торжественный, наря</w:t>
      </w:r>
      <w:r>
        <w:rPr>
          <w:rStyle w:val="c0"/>
          <w:color w:val="000000"/>
          <w:sz w:val="28"/>
          <w:szCs w:val="28"/>
        </w:rPr>
        <w:t>дный, трех</w:t>
      </w:r>
      <w:r w:rsidRPr="007B351B">
        <w:rPr>
          <w:rStyle w:val="c0"/>
          <w:color w:val="000000"/>
          <w:sz w:val="28"/>
          <w:szCs w:val="28"/>
        </w:rPr>
        <w:t>цветный).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Российский флаг трех</w:t>
      </w:r>
      <w:r w:rsidRPr="007B351B">
        <w:rPr>
          <w:rStyle w:val="c0"/>
          <w:color w:val="000000"/>
          <w:sz w:val="28"/>
          <w:szCs w:val="28"/>
        </w:rPr>
        <w:t xml:space="preserve">цветный. Назовите, какие цвета на нашем флаге вы видите. А вы знаете, что они обозначают?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Белый цвет – благородство, чистота.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Синий – честность, верность.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Красный – смелость, мужество, отвагу.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сейчас нам Маша </w:t>
      </w:r>
      <w:r w:rsidRPr="007B351B">
        <w:rPr>
          <w:rStyle w:val="c0"/>
          <w:color w:val="000000"/>
          <w:sz w:val="28"/>
          <w:szCs w:val="28"/>
        </w:rPr>
        <w:t>прочтет стихотворение о флаге: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Белый – облако большое,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Синий – небо голубое,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Красный – солнышка восход,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Новый день Россию ждет.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Символ мира, чистоты –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Это флаг моей мечты.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А теперь я вам предлагаю раскрасить наш флаг. Какие по цвету полоски? Теперь возьмите их и выложите на российский флаг.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Какая полоса у флага России первая сверху…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Над синей…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Между белой и красной…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Под синей…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Выходите, давайте с вами не много отдохнем.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Физкультминутка (звучит песня «Богатырская сила»).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А сейчас мы с вами поговорим о следующем государственном символе нашей страны. Герб России представляет собой красный щит. Что вы видите на щите? (орел) Орел двуглавый.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lastRenderedPageBreak/>
        <w:t>У России величавой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На гербе орел двуглавый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Чтоб на запад, на восток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Он смотреть бы сразу мог.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Сильный, мудрый он и гордый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Он России дух свободный.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Что держит орел в лапах (скипетр и державу).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Скипетр – это жезл, украшенный резьбой, золотом и драгоценными камнями.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Держава представляет собой золотой шар с крестом на верху.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Скипетр и держава символизируют единство России и независимость ее от других государств.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 xml:space="preserve">Над головами орла - короны. Его крылья похожи на солнечные лучи, а сама золотая птица – на солнце. На груди орла разместился герб Москвы. Святой Георгий Победоносец – серебряный всадник в синем плаще – поражает копьем черного змея.  Змей – символ зла. А в сказках добро побеждает зло.  Герб символизирует победу добра и справедливости над силами зла. 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А теперь мы с вами поиграем в игру («Найди флаг России», «Найди герб России»).</w:t>
      </w:r>
    </w:p>
    <w:p w:rsidR="006467CB" w:rsidRPr="007B351B" w:rsidRDefault="006467CB" w:rsidP="006467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B351B">
        <w:rPr>
          <w:rStyle w:val="c0"/>
          <w:color w:val="000000"/>
          <w:sz w:val="28"/>
          <w:szCs w:val="28"/>
        </w:rPr>
        <w:t>О каких государственных символах мы с вами сегодня беседовали? (ответы детей)</w:t>
      </w:r>
    </w:p>
    <w:p w:rsidR="00332739" w:rsidRDefault="006467CB" w:rsidP="006467CB">
      <w:r w:rsidRPr="007B351B">
        <w:rPr>
          <w:rStyle w:val="c0"/>
          <w:color w:val="000000"/>
          <w:sz w:val="28"/>
          <w:szCs w:val="28"/>
        </w:rPr>
        <w:t>Флаг, герб и гимн – это главные государственные символы России. Они отличают нашу страну от других стран.</w:t>
      </w:r>
    </w:p>
    <w:sectPr w:rsidR="0033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3E5A80"/>
    <w:multiLevelType w:val="hybridMultilevel"/>
    <w:tmpl w:val="4C50E9FC"/>
    <w:lvl w:ilvl="0" w:tplc="1CCAB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3964F87"/>
    <w:multiLevelType w:val="hybridMultilevel"/>
    <w:tmpl w:val="68061340"/>
    <w:lvl w:ilvl="0" w:tplc="C568BF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74463"/>
    <w:multiLevelType w:val="hybridMultilevel"/>
    <w:tmpl w:val="82FA1C40"/>
    <w:lvl w:ilvl="0" w:tplc="41BE8C7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0B9F7C06"/>
    <w:multiLevelType w:val="hybridMultilevel"/>
    <w:tmpl w:val="2CC4B2D6"/>
    <w:lvl w:ilvl="0" w:tplc="3F841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123C36"/>
    <w:multiLevelType w:val="hybridMultilevel"/>
    <w:tmpl w:val="36D01CD4"/>
    <w:lvl w:ilvl="0" w:tplc="41BE8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0E1358"/>
    <w:multiLevelType w:val="hybridMultilevel"/>
    <w:tmpl w:val="7B0E50F4"/>
    <w:lvl w:ilvl="0" w:tplc="41BE8C76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1432024B"/>
    <w:multiLevelType w:val="hybridMultilevel"/>
    <w:tmpl w:val="76FE782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152B4162"/>
    <w:multiLevelType w:val="multilevel"/>
    <w:tmpl w:val="00224FC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1C1620DB"/>
    <w:multiLevelType w:val="hybridMultilevel"/>
    <w:tmpl w:val="6FCC67BE"/>
    <w:lvl w:ilvl="0" w:tplc="41BE8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BC6416"/>
    <w:multiLevelType w:val="hybridMultilevel"/>
    <w:tmpl w:val="5A84F148"/>
    <w:lvl w:ilvl="0" w:tplc="1CCAB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DD242F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DD11676"/>
    <w:multiLevelType w:val="multilevel"/>
    <w:tmpl w:val="9DB6CC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C64FF2"/>
    <w:multiLevelType w:val="hybridMultilevel"/>
    <w:tmpl w:val="5ADAD5E6"/>
    <w:lvl w:ilvl="0" w:tplc="41BE8C7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228E4B0B"/>
    <w:multiLevelType w:val="hybridMultilevel"/>
    <w:tmpl w:val="71A07BA4"/>
    <w:lvl w:ilvl="0" w:tplc="D78A5F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CA1B34"/>
    <w:multiLevelType w:val="hybridMultilevel"/>
    <w:tmpl w:val="897A91F2"/>
    <w:lvl w:ilvl="0" w:tplc="1CCAB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B8F4201"/>
    <w:multiLevelType w:val="multilevel"/>
    <w:tmpl w:val="CD5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8A3121"/>
    <w:multiLevelType w:val="hybridMultilevel"/>
    <w:tmpl w:val="ECC87B72"/>
    <w:lvl w:ilvl="0" w:tplc="41BE8C7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0">
    <w:nsid w:val="3F7772FF"/>
    <w:multiLevelType w:val="multilevel"/>
    <w:tmpl w:val="039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A23EE4"/>
    <w:multiLevelType w:val="hybridMultilevel"/>
    <w:tmpl w:val="DAD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B7044"/>
    <w:multiLevelType w:val="hybridMultilevel"/>
    <w:tmpl w:val="7130B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6952A6"/>
    <w:multiLevelType w:val="multilevel"/>
    <w:tmpl w:val="D99271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7D46A3"/>
    <w:multiLevelType w:val="hybridMultilevel"/>
    <w:tmpl w:val="2A9A9CB2"/>
    <w:lvl w:ilvl="0" w:tplc="41BE8C7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47C4D"/>
    <w:multiLevelType w:val="multilevel"/>
    <w:tmpl w:val="1EE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B64BC"/>
    <w:multiLevelType w:val="hybridMultilevel"/>
    <w:tmpl w:val="1B7474D4"/>
    <w:lvl w:ilvl="0" w:tplc="41BE8C7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494510D"/>
    <w:multiLevelType w:val="hybridMultilevel"/>
    <w:tmpl w:val="B0089010"/>
    <w:lvl w:ilvl="0" w:tplc="41BE8C76">
      <w:numFmt w:val="bullet"/>
      <w:lvlText w:val="•"/>
      <w:lvlJc w:val="left"/>
      <w:pPr>
        <w:ind w:left="643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E477299"/>
    <w:multiLevelType w:val="hybridMultilevel"/>
    <w:tmpl w:val="3306DB38"/>
    <w:lvl w:ilvl="0" w:tplc="41BE8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05AEA"/>
    <w:multiLevelType w:val="multilevel"/>
    <w:tmpl w:val="0AD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A7ED3"/>
    <w:multiLevelType w:val="hybridMultilevel"/>
    <w:tmpl w:val="83F2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B6587"/>
    <w:multiLevelType w:val="hybridMultilevel"/>
    <w:tmpl w:val="C3A64286"/>
    <w:lvl w:ilvl="0" w:tplc="236C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95201"/>
    <w:multiLevelType w:val="hybridMultilevel"/>
    <w:tmpl w:val="0BE00B28"/>
    <w:lvl w:ilvl="0" w:tplc="6F0C9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20"/>
  </w:num>
  <w:num w:numId="4">
    <w:abstractNumId w:val="40"/>
  </w:num>
  <w:num w:numId="5">
    <w:abstractNumId w:val="39"/>
  </w:num>
  <w:num w:numId="6">
    <w:abstractNumId w:val="35"/>
  </w:num>
  <w:num w:numId="7">
    <w:abstractNumId w:val="2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30"/>
  </w:num>
  <w:num w:numId="13">
    <w:abstractNumId w:val="31"/>
  </w:num>
  <w:num w:numId="14">
    <w:abstractNumId w:val="42"/>
  </w:num>
  <w:num w:numId="15">
    <w:abstractNumId w:val="19"/>
  </w:num>
  <w:num w:numId="16">
    <w:abstractNumId w:val="33"/>
  </w:num>
  <w:num w:numId="17">
    <w:abstractNumId w:val="45"/>
  </w:num>
  <w:num w:numId="18">
    <w:abstractNumId w:val="37"/>
  </w:num>
  <w:num w:numId="19">
    <w:abstractNumId w:val="14"/>
  </w:num>
  <w:num w:numId="20">
    <w:abstractNumId w:val="34"/>
  </w:num>
  <w:num w:numId="21">
    <w:abstractNumId w:val="28"/>
  </w:num>
  <w:num w:numId="22">
    <w:abstractNumId w:val="24"/>
  </w:num>
  <w:num w:numId="23">
    <w:abstractNumId w:val="25"/>
  </w:num>
  <w:num w:numId="24">
    <w:abstractNumId w:val="38"/>
  </w:num>
  <w:num w:numId="25">
    <w:abstractNumId w:val="16"/>
  </w:num>
  <w:num w:numId="26">
    <w:abstractNumId w:val="41"/>
  </w:num>
  <w:num w:numId="27">
    <w:abstractNumId w:val="21"/>
  </w:num>
  <w:num w:numId="28">
    <w:abstractNumId w:val="17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11"/>
  </w:num>
  <w:num w:numId="41">
    <w:abstractNumId w:val="32"/>
  </w:num>
  <w:num w:numId="42">
    <w:abstractNumId w:val="23"/>
  </w:num>
  <w:num w:numId="43">
    <w:abstractNumId w:val="36"/>
  </w:num>
  <w:num w:numId="44">
    <w:abstractNumId w:val="44"/>
  </w:num>
  <w:num w:numId="45">
    <w:abstractNumId w:val="15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7CB"/>
    <w:rsid w:val="00332739"/>
    <w:rsid w:val="0064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646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46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7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6467C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C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467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67C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467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467CB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467CB"/>
    <w:rPr>
      <w:b/>
      <w:bCs/>
    </w:rPr>
  </w:style>
  <w:style w:type="character" w:styleId="ab">
    <w:name w:val="Emphasis"/>
    <w:basedOn w:val="a0"/>
    <w:uiPriority w:val="20"/>
    <w:qFormat/>
    <w:rsid w:val="006467CB"/>
    <w:rPr>
      <w:i/>
      <w:iCs/>
    </w:rPr>
  </w:style>
  <w:style w:type="character" w:customStyle="1" w:styleId="apple-converted-space">
    <w:name w:val="apple-converted-space"/>
    <w:basedOn w:val="a0"/>
    <w:rsid w:val="006467CB"/>
  </w:style>
  <w:style w:type="character" w:styleId="ac">
    <w:name w:val="Hyperlink"/>
    <w:basedOn w:val="a0"/>
    <w:uiPriority w:val="99"/>
    <w:unhideWhenUsed/>
    <w:rsid w:val="006467C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467CB"/>
    <w:pPr>
      <w:ind w:left="720"/>
      <w:contextualSpacing/>
    </w:pPr>
    <w:rPr>
      <w:rFonts w:eastAsiaTheme="minorHAnsi"/>
      <w:lang w:eastAsia="en-US"/>
    </w:rPr>
  </w:style>
  <w:style w:type="paragraph" w:styleId="ae">
    <w:name w:val="No Spacing"/>
    <w:uiPriority w:val="1"/>
    <w:qFormat/>
    <w:rsid w:val="006467CB"/>
    <w:pPr>
      <w:spacing w:after="0" w:line="240" w:lineRule="auto"/>
    </w:pPr>
    <w:rPr>
      <w:rFonts w:eastAsiaTheme="minorHAnsi"/>
      <w:lang w:eastAsia="en-US"/>
    </w:rPr>
  </w:style>
  <w:style w:type="table" w:styleId="af">
    <w:name w:val="Table Grid"/>
    <w:basedOn w:val="a1"/>
    <w:uiPriority w:val="59"/>
    <w:rsid w:val="006467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6467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646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0">
    <w:name w:val="c0"/>
    <w:basedOn w:val="a0"/>
    <w:rsid w:val="006467CB"/>
  </w:style>
  <w:style w:type="paragraph" w:customStyle="1" w:styleId="c2">
    <w:name w:val="c2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67CB"/>
  </w:style>
  <w:style w:type="character" w:customStyle="1" w:styleId="c4">
    <w:name w:val="c4"/>
    <w:basedOn w:val="a0"/>
    <w:rsid w:val="006467CB"/>
  </w:style>
  <w:style w:type="paragraph" w:customStyle="1" w:styleId="c9">
    <w:name w:val="c9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467CB"/>
  </w:style>
  <w:style w:type="character" w:customStyle="1" w:styleId="c18">
    <w:name w:val="c18"/>
    <w:basedOn w:val="a0"/>
    <w:rsid w:val="006467CB"/>
  </w:style>
  <w:style w:type="paragraph" w:styleId="af2">
    <w:name w:val="Body Text Indent"/>
    <w:basedOn w:val="a"/>
    <w:link w:val="af3"/>
    <w:semiHidden/>
    <w:rsid w:val="006467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6467CB"/>
    <w:rPr>
      <w:rFonts w:ascii="Times New Roman" w:eastAsia="Times New Roman" w:hAnsi="Times New Roman" w:cs="Times New Roman"/>
      <w:sz w:val="28"/>
      <w:szCs w:val="24"/>
    </w:rPr>
  </w:style>
  <w:style w:type="paragraph" w:customStyle="1" w:styleId="c17">
    <w:name w:val="c17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67CB"/>
  </w:style>
  <w:style w:type="character" w:customStyle="1" w:styleId="c12">
    <w:name w:val="c12"/>
    <w:basedOn w:val="a0"/>
    <w:rsid w:val="006467CB"/>
  </w:style>
  <w:style w:type="character" w:customStyle="1" w:styleId="c0c1">
    <w:name w:val="c0c1"/>
    <w:basedOn w:val="a0"/>
    <w:rsid w:val="006467CB"/>
  </w:style>
  <w:style w:type="paragraph" w:customStyle="1" w:styleId="c7">
    <w:name w:val="c7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6467CB"/>
  </w:style>
  <w:style w:type="paragraph" w:customStyle="1" w:styleId="c28">
    <w:name w:val="c28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12000</Words>
  <Characters>68402</Characters>
  <Application>Microsoft Office Word</Application>
  <DocSecurity>0</DocSecurity>
  <Lines>570</Lines>
  <Paragraphs>160</Paragraphs>
  <ScaleCrop>false</ScaleCrop>
  <Company/>
  <LinksUpToDate>false</LinksUpToDate>
  <CharactersWithSpaces>80242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2022-06-22T06:06:00Z</dcterms:created>
  <dcterms:modified xsi:type="dcterms:W3CDTF">2022-06-22T06:07:00Z</dcterms:modified>
</cp:coreProperties>
</file>